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Сабақтың тақырыбы:</w:t>
      </w:r>
      <w:r w:rsidRPr="000E606B">
        <w:rPr>
          <w:rFonts w:ascii="Times New Roman" w:eastAsia="Times New Roman" w:hAnsi="Times New Roman" w:cs="Times New Roman"/>
          <w:sz w:val="27"/>
          <w:szCs w:val="27"/>
        </w:rPr>
        <w:t xml:space="preserve"> Ақша мәні, шығу тарихы мен қызметтері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Сабақтың мақсаты:</w:t>
      </w:r>
      <w:r w:rsidRPr="000E606B">
        <w:rPr>
          <w:rFonts w:ascii="Times New Roman" w:eastAsia="Times New Roman" w:hAnsi="Times New Roman" w:cs="Times New Roman"/>
          <w:sz w:val="27"/>
          <w:szCs w:val="27"/>
        </w:rPr>
        <w:t xml:space="preserve"> </w:t>
      </w:r>
      <w:r w:rsidRPr="000E606B">
        <w:rPr>
          <w:rFonts w:ascii="Times New Roman" w:eastAsia="Times New Roman" w:hAnsi="Times New Roman" w:cs="Times New Roman"/>
          <w:b/>
          <w:bCs/>
          <w:sz w:val="27"/>
          <w:szCs w:val="27"/>
        </w:rPr>
        <w:t>Білімділік</w:t>
      </w:r>
      <w:r w:rsidRPr="000E606B">
        <w:rPr>
          <w:rFonts w:ascii="Times New Roman" w:eastAsia="Times New Roman" w:hAnsi="Times New Roman" w:cs="Times New Roman"/>
          <w:i/>
          <w:iCs/>
          <w:sz w:val="27"/>
          <w:szCs w:val="27"/>
        </w:rPr>
        <w:t>:</w:t>
      </w:r>
      <w:r w:rsidRPr="000E606B">
        <w:rPr>
          <w:rFonts w:ascii="Times New Roman" w:eastAsia="Times New Roman" w:hAnsi="Times New Roman" w:cs="Times New Roman"/>
          <w:color w:val="000000"/>
          <w:sz w:val="27"/>
          <w:szCs w:val="27"/>
        </w:rPr>
        <w:t>Білім алушыларға а</w:t>
      </w:r>
      <w:r w:rsidRPr="000E606B">
        <w:rPr>
          <w:rFonts w:ascii="Times New Roman" w:eastAsia="Times New Roman" w:hAnsi="Times New Roman" w:cs="Times New Roman"/>
          <w:sz w:val="27"/>
          <w:szCs w:val="27"/>
        </w:rPr>
        <w:t>қшаның мәні,</w:t>
      </w:r>
      <w:r w:rsidRPr="000E606B">
        <w:rPr>
          <w:rFonts w:ascii="Times New Roman" w:eastAsia="Times New Roman" w:hAnsi="Times New Roman" w:cs="Times New Roman"/>
          <w:color w:val="000000"/>
          <w:sz w:val="27"/>
          <w:szCs w:val="27"/>
        </w:rPr>
        <w:t xml:space="preserve"> шығу тарихы, негізгі қасиеттері</w:t>
      </w:r>
      <w:r w:rsidRPr="000E606B">
        <w:rPr>
          <w:rFonts w:ascii="Times New Roman" w:eastAsia="Times New Roman" w:hAnsi="Times New Roman" w:cs="Times New Roman"/>
          <w:sz w:val="27"/>
          <w:szCs w:val="27"/>
        </w:rPr>
        <w:t xml:space="preserve"> мен қызметтері </w:t>
      </w:r>
      <w:r w:rsidRPr="000E606B">
        <w:rPr>
          <w:rFonts w:ascii="Times New Roman" w:eastAsia="Times New Roman" w:hAnsi="Times New Roman" w:cs="Times New Roman"/>
          <w:color w:val="000000"/>
          <w:sz w:val="27"/>
          <w:szCs w:val="27"/>
        </w:rPr>
        <w:t xml:space="preserve">және оның ел экономикасында алатын орны </w:t>
      </w:r>
      <w:r w:rsidRPr="000E606B">
        <w:rPr>
          <w:rFonts w:ascii="Times New Roman" w:eastAsia="Times New Roman" w:hAnsi="Times New Roman" w:cs="Times New Roman"/>
          <w:sz w:val="27"/>
          <w:szCs w:val="27"/>
        </w:rPr>
        <w:t>туралы кең көлемде білім беру.</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Дамытушылық: </w:t>
      </w:r>
      <w:r w:rsidRPr="000E606B">
        <w:rPr>
          <w:rFonts w:ascii="Times New Roman" w:eastAsia="Times New Roman" w:hAnsi="Times New Roman" w:cs="Times New Roman"/>
          <w:sz w:val="27"/>
          <w:szCs w:val="27"/>
        </w:rPr>
        <w:t>Оқыту кезінде студенттердің танымдық қызығушылығын, шығармашылық қабілеттерін, жігерін, сөйлеу мәнерін, ғылыми тілде сөйлеу дағдысын, жадын, ынтасын, қиялы мен қабылдауын т.б. танымдық қабілеттерін, жіктеу, өзара байланыс, қорытынды шығару, топтық, ұжымдық жұмыстарда қарым - қатынас дағдыларын дамыту;</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Тәрбиелік: </w:t>
      </w:r>
      <w:r w:rsidRPr="000E606B">
        <w:rPr>
          <w:rFonts w:ascii="Times New Roman" w:eastAsia="Times New Roman" w:hAnsi="Times New Roman" w:cs="Times New Roman"/>
          <w:sz w:val="27"/>
          <w:szCs w:val="27"/>
        </w:rPr>
        <w:t>Т</w:t>
      </w:r>
      <w:r w:rsidRPr="000E606B">
        <w:rPr>
          <w:rFonts w:ascii="Times New Roman" w:eastAsia="Times New Roman" w:hAnsi="Times New Roman" w:cs="Times New Roman"/>
          <w:color w:val="000000"/>
          <w:sz w:val="27"/>
          <w:szCs w:val="27"/>
        </w:rPr>
        <w:t xml:space="preserve">әуелсіз еліміздің жан-жақты дамуына үлестерін қосу жолында әрекет етуге насихаттау, ұлтжандылық, </w:t>
      </w:r>
      <w:r w:rsidRPr="000E606B">
        <w:rPr>
          <w:rFonts w:ascii="Times New Roman" w:eastAsia="Times New Roman" w:hAnsi="Times New Roman" w:cs="Times New Roman"/>
          <w:sz w:val="27"/>
          <w:szCs w:val="27"/>
        </w:rPr>
        <w:t>экономикалық тәрбие, ғылыми дүниетанымын, тұлғаның ұлттық, жалпы адамгершілік құндылықтарды қолдануда жауапкершілікпен шешім кабылдауға тәрбиелеу,өзіндік пікірін, көзқарастары мен сенімін қалыптастыру,оқуға деген саналы - белсенді, жауапкер</w:t>
      </w:r>
      <w:r>
        <w:rPr>
          <w:rFonts w:ascii="Times New Roman" w:eastAsia="Times New Roman" w:hAnsi="Times New Roman" w:cs="Times New Roman"/>
          <w:sz w:val="27"/>
          <w:szCs w:val="27"/>
        </w:rPr>
        <w:t>шіліктік қатынасты қалыптастыру</w:t>
      </w:r>
      <w:r w:rsidRPr="000E606B">
        <w:rPr>
          <w:rFonts w:ascii="Times New Roman" w:eastAsia="Times New Roman" w:hAnsi="Times New Roman" w:cs="Times New Roman"/>
          <w:sz w:val="27"/>
          <w:szCs w:val="27"/>
        </w:rPr>
        <w:t xml:space="preserve"> беру</w:t>
      </w:r>
      <w:r w:rsidRPr="000E606B">
        <w:rPr>
          <w:rFonts w:ascii="Times New Roman" w:eastAsia="Times New Roman" w:hAnsi="Times New Roman" w:cs="Times New Roman"/>
          <w:color w:val="000000"/>
          <w:sz w:val="27"/>
          <w:szCs w:val="27"/>
        </w:rPr>
        <w:t>.</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Сабақтың типі: </w:t>
      </w:r>
      <w:r w:rsidRPr="000E606B">
        <w:rPr>
          <w:rFonts w:ascii="Times New Roman" w:eastAsia="Times New Roman" w:hAnsi="Times New Roman" w:cs="Times New Roman"/>
          <w:sz w:val="27"/>
          <w:szCs w:val="27"/>
        </w:rPr>
        <w:t>Жаңа материалды игерту сабағы.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Сабақтың түрі: </w:t>
      </w:r>
      <w:r w:rsidRPr="000E606B">
        <w:rPr>
          <w:rFonts w:ascii="Times New Roman" w:eastAsia="Times New Roman" w:hAnsi="Times New Roman" w:cs="Times New Roman"/>
          <w:sz w:val="27"/>
          <w:szCs w:val="27"/>
        </w:rPr>
        <w:t>Интеллектуалды ойын сабағы.</w:t>
      </w:r>
      <w:r w:rsidRPr="000E606B">
        <w:rPr>
          <w:rFonts w:ascii="Times New Roman" w:eastAsia="Times New Roman" w:hAnsi="Times New Roman" w:cs="Times New Roman"/>
          <w:b/>
          <w:bCs/>
          <w:sz w:val="27"/>
          <w:szCs w:val="27"/>
        </w:rPr>
        <w:t xml:space="preserve">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color w:val="000000"/>
          <w:sz w:val="27"/>
          <w:szCs w:val="27"/>
        </w:rPr>
        <w:t>Технология</w:t>
      </w:r>
      <w:r w:rsidRPr="000E606B">
        <w:rPr>
          <w:rFonts w:ascii="Times New Roman" w:eastAsia="Times New Roman" w:hAnsi="Times New Roman" w:cs="Times New Roman"/>
          <w:b/>
          <w:bCs/>
          <w:sz w:val="27"/>
          <w:szCs w:val="27"/>
        </w:rPr>
        <w:t xml:space="preserve">: </w:t>
      </w:r>
      <w:r w:rsidRPr="000E606B">
        <w:rPr>
          <w:rFonts w:ascii="Times New Roman" w:eastAsia="Times New Roman" w:hAnsi="Times New Roman" w:cs="Times New Roman"/>
          <w:sz w:val="27"/>
          <w:szCs w:val="27"/>
        </w:rPr>
        <w:t>Ойын технологиясы элементтерін қолдану</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Сабақтың әдісі: </w:t>
      </w:r>
      <w:r w:rsidRPr="000E606B">
        <w:rPr>
          <w:rFonts w:ascii="Times New Roman" w:eastAsia="Times New Roman" w:hAnsi="Times New Roman" w:cs="Times New Roman"/>
          <w:sz w:val="27"/>
          <w:szCs w:val="27"/>
        </w:rPr>
        <w:t xml:space="preserve">Топпен жұмыс, баяндау, </w:t>
      </w:r>
      <w:r w:rsidRPr="000E606B">
        <w:rPr>
          <w:rFonts w:ascii="Times New Roman" w:eastAsia="Times New Roman" w:hAnsi="Times New Roman" w:cs="Times New Roman"/>
          <w:color w:val="000000"/>
          <w:sz w:val="27"/>
          <w:szCs w:val="27"/>
        </w:rPr>
        <w:t>иллюстративті әдіс, қосымша материалмен, оқулықпен жұмыс, ғылыми материалдармен,</w:t>
      </w:r>
      <w:r w:rsidRPr="000E606B">
        <w:rPr>
          <w:rFonts w:ascii="Times New Roman" w:eastAsia="Times New Roman" w:hAnsi="Times New Roman" w:cs="Times New Roman"/>
          <w:sz w:val="36"/>
          <w:szCs w:val="36"/>
        </w:rPr>
        <w:t xml:space="preserve"> </w:t>
      </w:r>
      <w:r w:rsidRPr="000E606B">
        <w:rPr>
          <w:rFonts w:ascii="Times New Roman" w:eastAsia="Times New Roman" w:hAnsi="Times New Roman" w:cs="Times New Roman"/>
          <w:color w:val="000000"/>
          <w:sz w:val="27"/>
          <w:szCs w:val="27"/>
        </w:rPr>
        <w:t>дидактикалық материалдармен жұмыс,</w:t>
      </w:r>
      <w:r w:rsidRPr="000E606B">
        <w:rPr>
          <w:rFonts w:ascii="Times New Roman" w:eastAsia="Times New Roman" w:hAnsi="Times New Roman" w:cs="Times New Roman"/>
          <w:sz w:val="32"/>
          <w:szCs w:val="32"/>
        </w:rPr>
        <w:t xml:space="preserve"> </w:t>
      </w:r>
      <w:r w:rsidRPr="000E606B">
        <w:rPr>
          <w:rFonts w:ascii="Times New Roman" w:eastAsia="Times New Roman" w:hAnsi="Times New Roman" w:cs="Times New Roman"/>
          <w:sz w:val="27"/>
          <w:szCs w:val="27"/>
        </w:rPr>
        <w:t>сұрақ-жауап, түсіндіру, пікір алмасу, ауызша, жазбаша әдіс</w:t>
      </w: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0E606B">
        <w:rPr>
          <w:rFonts w:ascii="Times New Roman" w:eastAsia="Times New Roman" w:hAnsi="Times New Roman" w:cs="Times New Roman"/>
          <w:b/>
          <w:bCs/>
          <w:color w:val="000000"/>
          <w:sz w:val="27"/>
          <w:szCs w:val="27"/>
        </w:rPr>
        <w:t xml:space="preserve">Пәнаралық байланыс: </w:t>
      </w:r>
      <w:r w:rsidRPr="000E606B">
        <w:rPr>
          <w:rFonts w:ascii="Times New Roman" w:eastAsia="Times New Roman" w:hAnsi="Times New Roman" w:cs="Times New Roman"/>
          <w:color w:val="000000"/>
          <w:sz w:val="27"/>
          <w:szCs w:val="27"/>
        </w:rPr>
        <w:t>Дүние жүзі тарихы, Қазақстан тарихы, Саясаттану және әлеуметтану негіздері, Қоғамтану</w:t>
      </w:r>
      <w:r w:rsidR="00692931">
        <w:rPr>
          <w:rFonts w:ascii="Times New Roman" w:eastAsia="Times New Roman" w:hAnsi="Times New Roman" w:cs="Times New Roman"/>
          <w:color w:val="000000"/>
          <w:sz w:val="27"/>
          <w:szCs w:val="27"/>
        </w:rPr>
        <w:t>.</w:t>
      </w: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692931">
        <w:rPr>
          <w:rFonts w:ascii="Times New Roman" w:eastAsia="Times New Roman" w:hAnsi="Times New Roman" w:cs="Times New Roman"/>
          <w:b/>
          <w:bCs/>
          <w:sz w:val="27"/>
          <w:szCs w:val="27"/>
          <w:lang w:val="kk-KZ"/>
        </w:rPr>
        <w:t>Сабақтың көрнекілігі</w:t>
      </w:r>
      <w:r w:rsidRPr="00692931">
        <w:rPr>
          <w:rFonts w:ascii="Times New Roman" w:eastAsia="Times New Roman" w:hAnsi="Times New Roman" w:cs="Times New Roman"/>
          <w:sz w:val="27"/>
          <w:szCs w:val="27"/>
          <w:lang w:val="kk-KZ"/>
        </w:rPr>
        <w:t xml:space="preserve">: </w:t>
      </w:r>
      <w:r w:rsidR="008E6E6A">
        <w:rPr>
          <w:rFonts w:ascii="Times New Roman" w:eastAsia="Times New Roman" w:hAnsi="Times New Roman" w:cs="Times New Roman"/>
          <w:sz w:val="27"/>
          <w:szCs w:val="27"/>
          <w:lang w:val="kk-KZ"/>
        </w:rPr>
        <w:t>И</w:t>
      </w:r>
      <w:r w:rsidRPr="00692931">
        <w:rPr>
          <w:rFonts w:ascii="Times New Roman" w:eastAsia="Times New Roman" w:hAnsi="Times New Roman" w:cs="Times New Roman"/>
          <w:sz w:val="27"/>
          <w:szCs w:val="27"/>
          <w:lang w:val="kk-KZ"/>
        </w:rPr>
        <w:t>нтерактивті тақта, слайдтар, үлес</w:t>
      </w:r>
      <w:r w:rsidR="008E6E6A" w:rsidRPr="00692931">
        <w:rPr>
          <w:rFonts w:ascii="Times New Roman" w:eastAsia="Times New Roman" w:hAnsi="Times New Roman" w:cs="Times New Roman"/>
          <w:sz w:val="27"/>
          <w:szCs w:val="27"/>
          <w:lang w:val="kk-KZ"/>
        </w:rPr>
        <w:t>тірм</w:t>
      </w:r>
      <w:r w:rsidR="00692931">
        <w:rPr>
          <w:rFonts w:ascii="Times New Roman" w:eastAsia="Times New Roman" w:hAnsi="Times New Roman" w:cs="Times New Roman"/>
          <w:sz w:val="27"/>
          <w:szCs w:val="27"/>
          <w:lang w:val="kk-KZ"/>
        </w:rPr>
        <w:t>е материалдар, бейне</w:t>
      </w:r>
      <w:r w:rsidR="008E6E6A">
        <w:rPr>
          <w:rFonts w:ascii="Times New Roman" w:eastAsia="Times New Roman" w:hAnsi="Times New Roman" w:cs="Times New Roman"/>
          <w:sz w:val="27"/>
          <w:szCs w:val="27"/>
          <w:lang w:val="kk-KZ"/>
        </w:rPr>
        <w:t>роликтер</w:t>
      </w:r>
      <w:r w:rsidRPr="00692931">
        <w:rPr>
          <w:rFonts w:ascii="Times New Roman" w:eastAsia="Times New Roman" w:hAnsi="Times New Roman" w:cs="Times New Roman"/>
          <w:sz w:val="27"/>
          <w:szCs w:val="27"/>
          <w:lang w:val="kk-KZ"/>
        </w:rPr>
        <w:t>.</w:t>
      </w:r>
    </w:p>
    <w:p w:rsidR="000E606B" w:rsidRPr="00643D45"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643D45">
        <w:rPr>
          <w:rFonts w:ascii="Times New Roman" w:eastAsia="Times New Roman" w:hAnsi="Times New Roman" w:cs="Times New Roman"/>
          <w:b/>
          <w:bCs/>
          <w:sz w:val="27"/>
          <w:szCs w:val="27"/>
          <w:lang w:val="kk-KZ"/>
        </w:rPr>
        <w:t>Сабақтың жоспары:</w:t>
      </w:r>
    </w:p>
    <w:p w:rsidR="000E606B" w:rsidRPr="00643D45"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643D45">
        <w:rPr>
          <w:rFonts w:ascii="Times New Roman" w:eastAsia="Times New Roman" w:hAnsi="Times New Roman" w:cs="Times New Roman"/>
          <w:b/>
          <w:bCs/>
          <w:sz w:val="27"/>
          <w:szCs w:val="27"/>
          <w:lang w:val="kk-KZ"/>
        </w:rPr>
        <w:t>І. Ұйымдастыру бөлімі</w:t>
      </w:r>
      <w:r w:rsidR="00643D45" w:rsidRPr="00643D45">
        <w:rPr>
          <w:rFonts w:ascii="Times New Roman" w:eastAsia="Times New Roman" w:hAnsi="Times New Roman" w:cs="Times New Roman"/>
          <w:b/>
          <w:bCs/>
          <w:sz w:val="27"/>
          <w:szCs w:val="27"/>
          <w:lang w:val="kk-KZ"/>
        </w:rPr>
        <w:t xml:space="preserve">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1. Ұйымдастыру кезеңі. Білім алушыларды түгендеу, сабаққа назарын аудару.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2. Мақсат қою және оқу іс-әрекетіне қызығушылықты ояту, мотивациялау.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3. Білімді өзектілендіру және мәселелік жағдаяттар туғызу.</w:t>
      </w: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7"/>
          <w:szCs w:val="27"/>
          <w:lang w:val="kk-KZ"/>
        </w:rPr>
      </w:pPr>
      <w:r w:rsidRPr="000E606B">
        <w:rPr>
          <w:rFonts w:ascii="Times New Roman" w:eastAsia="Times New Roman" w:hAnsi="Times New Roman" w:cs="Times New Roman"/>
          <w:b/>
          <w:bCs/>
          <w:sz w:val="27"/>
          <w:szCs w:val="27"/>
        </w:rPr>
        <w:t>ІІ. ЖБ</w:t>
      </w:r>
      <w:r w:rsidR="008E6E6A">
        <w:rPr>
          <w:rFonts w:ascii="Times New Roman" w:eastAsia="Times New Roman" w:hAnsi="Times New Roman" w:cs="Times New Roman"/>
          <w:b/>
          <w:bCs/>
          <w:sz w:val="27"/>
          <w:szCs w:val="27"/>
          <w:lang w:val="kk-KZ"/>
        </w:rPr>
        <w:t>Б</w:t>
      </w:r>
      <w:r w:rsidR="00E37F87">
        <w:rPr>
          <w:rFonts w:ascii="Times New Roman" w:eastAsia="Times New Roman" w:hAnsi="Times New Roman" w:cs="Times New Roman"/>
          <w:sz w:val="27"/>
          <w:szCs w:val="27"/>
        </w:rPr>
        <w:t>- Ақша туралы түсінік (</w:t>
      </w:r>
      <w:r w:rsidR="00E37F87">
        <w:rPr>
          <w:rFonts w:ascii="Times New Roman" w:eastAsia="Times New Roman" w:hAnsi="Times New Roman" w:cs="Times New Roman"/>
          <w:sz w:val="27"/>
          <w:szCs w:val="27"/>
          <w:lang w:val="kk-KZ"/>
        </w:rPr>
        <w:t>слайд</w:t>
      </w:r>
      <w:r w:rsidR="00E37F87">
        <w:rPr>
          <w:rFonts w:ascii="Times New Roman" w:eastAsia="Times New Roman" w:hAnsi="Times New Roman" w:cs="Times New Roman"/>
          <w:sz w:val="27"/>
          <w:szCs w:val="27"/>
        </w:rPr>
        <w:t>)</w:t>
      </w:r>
      <w:r w:rsidR="00692931">
        <w:rPr>
          <w:rFonts w:ascii="Times New Roman" w:eastAsia="Times New Roman" w:hAnsi="Times New Roman" w:cs="Times New Roman"/>
          <w:sz w:val="27"/>
          <w:szCs w:val="27"/>
          <w:lang w:val="kk-KZ"/>
        </w:rPr>
        <w:t>, тақырыпқа сай дәрістер</w:t>
      </w:r>
      <w:r w:rsidR="00643D45">
        <w:rPr>
          <w:rFonts w:ascii="Times New Roman" w:eastAsia="Times New Roman" w:hAnsi="Times New Roman" w:cs="Times New Roman"/>
          <w:sz w:val="27"/>
          <w:szCs w:val="27"/>
          <w:lang w:val="kk-KZ"/>
        </w:rPr>
        <w:t xml:space="preserve">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692931">
        <w:rPr>
          <w:rFonts w:ascii="Times New Roman" w:eastAsia="Times New Roman" w:hAnsi="Times New Roman" w:cs="Times New Roman"/>
          <w:b/>
          <w:bCs/>
          <w:sz w:val="27"/>
          <w:szCs w:val="27"/>
          <w:lang w:val="kk-KZ"/>
        </w:rPr>
        <w:lastRenderedPageBreak/>
        <w:t xml:space="preserve">ІІІ. Бекіту кезеңі. </w:t>
      </w:r>
      <w:r w:rsidRPr="00692931">
        <w:rPr>
          <w:rFonts w:ascii="Times New Roman" w:eastAsia="Times New Roman" w:hAnsi="Times New Roman" w:cs="Times New Roman"/>
          <w:sz w:val="27"/>
          <w:szCs w:val="27"/>
          <w:lang w:val="kk-KZ"/>
        </w:rPr>
        <w:t>«Қазыналы арал» интеллектуалды</w:t>
      </w:r>
      <w:r w:rsidRPr="00692931">
        <w:rPr>
          <w:rFonts w:ascii="Times New Roman" w:eastAsia="Times New Roman" w:hAnsi="Times New Roman" w:cs="Times New Roman"/>
          <w:b/>
          <w:bCs/>
          <w:sz w:val="27"/>
          <w:szCs w:val="27"/>
          <w:lang w:val="kk-KZ"/>
        </w:rPr>
        <w:t xml:space="preserve"> </w:t>
      </w:r>
      <w:r w:rsidRPr="00692931">
        <w:rPr>
          <w:rFonts w:ascii="Times New Roman" w:eastAsia="Times New Roman" w:hAnsi="Times New Roman" w:cs="Times New Roman"/>
          <w:sz w:val="27"/>
          <w:szCs w:val="27"/>
          <w:lang w:val="kk-KZ"/>
        </w:rPr>
        <w:t xml:space="preserve">ойыны. </w:t>
      </w:r>
      <w:r w:rsidRPr="000E606B">
        <w:rPr>
          <w:rFonts w:ascii="Times New Roman" w:eastAsia="Times New Roman" w:hAnsi="Times New Roman" w:cs="Times New Roman"/>
          <w:sz w:val="27"/>
          <w:szCs w:val="27"/>
        </w:rPr>
        <w:t>Қазыналы аралға барар жол картасы: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а) «Белес»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ә) «Асу»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б) «Шөл басу»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в) «Өткелден өту»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г) «Алтын сандық»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ІҮ. Қорытындылау кезеңі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Ү. Бағалау кезеңі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ҮІ. Үйге тапсырмасы</w:t>
      </w:r>
      <w:r w:rsidRPr="000E606B">
        <w:rPr>
          <w:rFonts w:ascii="Times New Roman" w:eastAsia="Times New Roman" w:hAnsi="Times New Roman" w:cs="Times New Roman"/>
          <w:sz w:val="27"/>
          <w:szCs w:val="27"/>
        </w:rPr>
        <w:t xml:space="preserve"> «Ақша мәні және оның пайда болу тарихы», «Ақша түрлері мен қызметтері» тақырыбында материалдар жинақтап келу.</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ҮІІ. Рефлексия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Сабақтың барысы</w:t>
      </w:r>
      <w:r w:rsidRPr="000E606B">
        <w:rPr>
          <w:rFonts w:ascii="Times New Roman" w:eastAsia="Times New Roman" w:hAnsi="Times New Roman" w:cs="Times New Roman"/>
          <w:sz w:val="27"/>
          <w:szCs w:val="27"/>
        </w:rPr>
        <w:t xml:space="preserve">: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Ұйымдастыру кезеңі:</w:t>
      </w:r>
      <w:r w:rsidRPr="000E606B">
        <w:rPr>
          <w:rFonts w:ascii="Times New Roman" w:eastAsia="Times New Roman" w:hAnsi="Times New Roman" w:cs="Times New Roman"/>
          <w:sz w:val="27"/>
          <w:szCs w:val="27"/>
        </w:rPr>
        <w:t xml:space="preserve"> </w:t>
      </w:r>
      <w:r w:rsidR="00643D45">
        <w:rPr>
          <w:rFonts w:ascii="Times New Roman" w:eastAsia="Times New Roman" w:hAnsi="Times New Roman" w:cs="Times New Roman"/>
          <w:sz w:val="27"/>
          <w:szCs w:val="27"/>
        </w:rPr>
        <w:t>5мин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1) Сәлемдесу, білім алушыларды түгендеу, сабаққа дайындығын тексеру.</w:t>
      </w:r>
    </w:p>
    <w:p w:rsidR="000E606B" w:rsidRPr="00E37F87"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0E606B">
        <w:rPr>
          <w:rFonts w:ascii="Times New Roman" w:eastAsia="Times New Roman" w:hAnsi="Times New Roman" w:cs="Times New Roman"/>
          <w:sz w:val="27"/>
          <w:szCs w:val="27"/>
        </w:rPr>
        <w:t>2) Мақсат қою және оқу іс-әрекетіне қызығушылықты ояту, мотивациялау: сабақтың мақсатын хабарлап, білім алушылардың назарын сабаққа аудару</w:t>
      </w:r>
      <w:r w:rsidR="00E37F87">
        <w:rPr>
          <w:rFonts w:ascii="Times New Roman" w:eastAsia="Times New Roman" w:hAnsi="Times New Roman" w:cs="Times New Roman"/>
          <w:sz w:val="27"/>
          <w:szCs w:val="27"/>
          <w:lang w:val="kk-KZ"/>
        </w:rPr>
        <w:t xml:space="preserve">. </w:t>
      </w:r>
      <w:r w:rsidRPr="00E37F87">
        <w:rPr>
          <w:rFonts w:ascii="Times New Roman" w:eastAsia="Times New Roman" w:hAnsi="Times New Roman" w:cs="Times New Roman"/>
          <w:i/>
          <w:iCs/>
          <w:sz w:val="27"/>
          <w:szCs w:val="27"/>
          <w:lang w:val="kk-KZ"/>
        </w:rPr>
        <w:t>(Сабақ барысында қолданылатын «Қазына аралына барар жол» ойынының элементтерімен таныстыру)</w:t>
      </w: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692931">
        <w:rPr>
          <w:rFonts w:ascii="Times New Roman" w:eastAsia="Times New Roman" w:hAnsi="Times New Roman" w:cs="Times New Roman"/>
          <w:sz w:val="27"/>
          <w:szCs w:val="27"/>
          <w:lang w:val="kk-KZ"/>
        </w:rPr>
        <w:t xml:space="preserve">3) Білімді өзектілендіру және мәселелік жағдаяттар туғызу </w:t>
      </w: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p>
    <w:p w:rsidR="000E606B" w:rsidRPr="00692931" w:rsidRDefault="000E606B" w:rsidP="008E6E6A">
      <w:pPr>
        <w:spacing w:before="100" w:beforeAutospacing="1" w:after="100" w:afterAutospacing="1" w:line="240" w:lineRule="auto"/>
        <w:jc w:val="right"/>
        <w:rPr>
          <w:rFonts w:ascii="Times New Roman" w:eastAsia="Times New Roman" w:hAnsi="Times New Roman" w:cs="Times New Roman"/>
          <w:sz w:val="24"/>
          <w:szCs w:val="24"/>
          <w:lang w:val="kk-KZ"/>
        </w:rPr>
      </w:pPr>
      <w:r w:rsidRPr="00692931">
        <w:rPr>
          <w:rFonts w:ascii="Times New Roman" w:eastAsia="Times New Roman" w:hAnsi="Times New Roman" w:cs="Times New Roman"/>
          <w:b/>
          <w:bCs/>
          <w:i/>
          <w:iCs/>
          <w:sz w:val="27"/>
          <w:szCs w:val="27"/>
          <w:lang w:val="kk-KZ"/>
        </w:rPr>
        <w:t>Сабақтың эпиграфы</w:t>
      </w:r>
      <w:r w:rsidRPr="00692931">
        <w:rPr>
          <w:rFonts w:ascii="Times New Roman" w:eastAsia="Times New Roman" w:hAnsi="Times New Roman" w:cs="Times New Roman"/>
          <w:sz w:val="27"/>
          <w:szCs w:val="27"/>
          <w:lang w:val="kk-KZ"/>
        </w:rPr>
        <w:t xml:space="preserve">: </w:t>
      </w:r>
    </w:p>
    <w:p w:rsidR="008E6E6A" w:rsidRDefault="008E6E6A" w:rsidP="008E6E6A">
      <w:pPr>
        <w:spacing w:before="100" w:beforeAutospacing="1" w:after="100" w:afterAutospacing="1" w:line="240" w:lineRule="auto"/>
        <w:jc w:val="right"/>
        <w:rPr>
          <w:rFonts w:ascii="Times New Roman" w:eastAsia="Times New Roman" w:hAnsi="Times New Roman" w:cs="Times New Roman"/>
          <w:sz w:val="24"/>
          <w:szCs w:val="24"/>
          <w:lang w:val="kk-KZ"/>
        </w:rPr>
      </w:pPr>
      <w:r w:rsidRPr="009A2846">
        <w:rPr>
          <w:rFonts w:ascii="Times New Roman" w:eastAsia="Times New Roman" w:hAnsi="Times New Roman" w:cs="Times New Roman"/>
          <w:sz w:val="24"/>
          <w:szCs w:val="24"/>
          <w:lang w:val="kk-KZ"/>
        </w:rPr>
        <w:t xml:space="preserve">Істі істеу үшін емес, жеңіске жету үшін бастаңыз Адам баласына, ақшаны есептемегенде, табиғаттың бергенінен артық ештеңе қажет емес Ақша қымбат тұрады </w:t>
      </w:r>
    </w:p>
    <w:p w:rsidR="008E6E6A" w:rsidRDefault="008E6E6A" w:rsidP="008E6E6A">
      <w:pPr>
        <w:spacing w:before="100" w:beforeAutospacing="1" w:after="100" w:afterAutospacing="1" w:line="240" w:lineRule="auto"/>
        <w:jc w:val="right"/>
        <w:rPr>
          <w:rFonts w:ascii="Times New Roman" w:eastAsia="Times New Roman" w:hAnsi="Times New Roman" w:cs="Times New Roman"/>
          <w:sz w:val="24"/>
          <w:szCs w:val="24"/>
          <w:lang w:val="kk-KZ"/>
        </w:rPr>
      </w:pPr>
      <w:r w:rsidRPr="009A2846">
        <w:rPr>
          <w:rFonts w:ascii="Times New Roman" w:eastAsia="Times New Roman" w:hAnsi="Times New Roman" w:cs="Times New Roman"/>
          <w:sz w:val="24"/>
          <w:szCs w:val="24"/>
          <w:lang w:val="kk-KZ"/>
        </w:rPr>
        <w:t xml:space="preserve">(Р.Эмерсон) </w:t>
      </w:r>
    </w:p>
    <w:p w:rsidR="00E37F87" w:rsidRDefault="00E37F87" w:rsidP="000E606B">
      <w:pPr>
        <w:spacing w:before="100" w:beforeAutospacing="1" w:after="100" w:afterAutospacing="1" w:line="240" w:lineRule="auto"/>
        <w:rPr>
          <w:rFonts w:ascii="Times New Roman" w:eastAsia="Times New Roman" w:hAnsi="Times New Roman" w:cs="Times New Roman"/>
          <w:b/>
          <w:bCs/>
          <w:sz w:val="27"/>
          <w:szCs w:val="27"/>
          <w:lang w:val="kk-KZ"/>
        </w:rPr>
      </w:pPr>
    </w:p>
    <w:p w:rsidR="00E37F87" w:rsidRDefault="00E37F87" w:rsidP="000E606B">
      <w:pPr>
        <w:spacing w:before="100" w:beforeAutospacing="1" w:after="100" w:afterAutospacing="1" w:line="240" w:lineRule="auto"/>
        <w:rPr>
          <w:rFonts w:ascii="Times New Roman" w:eastAsia="Times New Roman" w:hAnsi="Times New Roman" w:cs="Times New Roman"/>
          <w:b/>
          <w:bCs/>
          <w:sz w:val="27"/>
          <w:szCs w:val="27"/>
          <w:lang w:val="kk-KZ"/>
        </w:rPr>
      </w:pPr>
    </w:p>
    <w:p w:rsidR="000E606B" w:rsidRPr="008E6E6A" w:rsidRDefault="00E37F87" w:rsidP="000E606B">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bCs/>
          <w:sz w:val="27"/>
          <w:szCs w:val="27"/>
          <w:lang w:val="kk-KZ"/>
        </w:rPr>
        <w:lastRenderedPageBreak/>
        <w:t>ІІ. ЖББ</w:t>
      </w:r>
      <w:r w:rsidR="000E606B" w:rsidRPr="008E6E6A">
        <w:rPr>
          <w:rFonts w:ascii="Times New Roman" w:eastAsia="Times New Roman" w:hAnsi="Times New Roman" w:cs="Times New Roman"/>
          <w:b/>
          <w:bCs/>
          <w:sz w:val="27"/>
          <w:szCs w:val="27"/>
          <w:lang w:val="kk-KZ"/>
        </w:rPr>
        <w:t xml:space="preserve"> кезеңі</w:t>
      </w:r>
      <w:r>
        <w:rPr>
          <w:rFonts w:ascii="Times New Roman" w:eastAsia="Times New Roman" w:hAnsi="Times New Roman" w:cs="Times New Roman"/>
          <w:b/>
          <w:bCs/>
          <w:sz w:val="27"/>
          <w:szCs w:val="27"/>
          <w:lang w:val="kk-KZ"/>
        </w:rPr>
        <w:t>:</w:t>
      </w:r>
    </w:p>
    <w:p w:rsidR="00E37F87" w:rsidRDefault="00E37F87" w:rsidP="000E606B">
      <w:pPr>
        <w:spacing w:before="100" w:beforeAutospacing="1" w:after="100" w:afterAutospacing="1" w:line="240" w:lineRule="auto"/>
        <w:rPr>
          <w:rFonts w:ascii="Times New Roman" w:eastAsia="Times New Roman" w:hAnsi="Times New Roman" w:cs="Times New Roman"/>
          <w:sz w:val="27"/>
          <w:szCs w:val="27"/>
          <w:lang w:val="kk-KZ"/>
        </w:rPr>
      </w:pPr>
      <w:r>
        <w:rPr>
          <w:rFonts w:ascii="Times New Roman" w:eastAsia="Times New Roman" w:hAnsi="Times New Roman" w:cs="Times New Roman"/>
          <w:sz w:val="27"/>
          <w:szCs w:val="27"/>
          <w:lang w:val="kk-KZ"/>
        </w:rPr>
        <w:t>Слайд арқылы шолу жасау</w:t>
      </w:r>
      <w:r w:rsidR="00692931">
        <w:rPr>
          <w:rFonts w:ascii="Times New Roman" w:eastAsia="Times New Roman" w:hAnsi="Times New Roman" w:cs="Times New Roman"/>
          <w:sz w:val="27"/>
          <w:szCs w:val="27"/>
          <w:lang w:val="kk-KZ"/>
        </w:rPr>
        <w:t>,</w:t>
      </w:r>
      <w:r>
        <w:rPr>
          <w:rFonts w:ascii="Times New Roman" w:eastAsia="Times New Roman" w:hAnsi="Times New Roman" w:cs="Times New Roman"/>
          <w:sz w:val="27"/>
          <w:szCs w:val="27"/>
          <w:lang w:val="kk-KZ"/>
        </w:rPr>
        <w:t xml:space="preserve"> </w:t>
      </w:r>
      <w:r w:rsidR="00692931" w:rsidRPr="00692931">
        <w:rPr>
          <w:rFonts w:ascii="Times New Roman" w:eastAsia="Times New Roman" w:hAnsi="Times New Roman" w:cs="Times New Roman"/>
          <w:sz w:val="27"/>
          <w:szCs w:val="27"/>
          <w:lang w:val="kk-KZ"/>
        </w:rPr>
        <w:t>Ақша туралы түсінік (</w:t>
      </w:r>
      <w:r w:rsidR="00692931">
        <w:rPr>
          <w:rFonts w:ascii="Times New Roman" w:eastAsia="Times New Roman" w:hAnsi="Times New Roman" w:cs="Times New Roman"/>
          <w:sz w:val="27"/>
          <w:szCs w:val="27"/>
          <w:lang w:val="kk-KZ"/>
        </w:rPr>
        <w:t>слайд</w:t>
      </w:r>
      <w:r w:rsidR="00692931" w:rsidRPr="00692931">
        <w:rPr>
          <w:rFonts w:ascii="Times New Roman" w:eastAsia="Times New Roman" w:hAnsi="Times New Roman" w:cs="Times New Roman"/>
          <w:sz w:val="27"/>
          <w:szCs w:val="27"/>
          <w:lang w:val="kk-KZ"/>
        </w:rPr>
        <w:t>)</w:t>
      </w:r>
      <w:r w:rsidR="00692931">
        <w:rPr>
          <w:rFonts w:ascii="Times New Roman" w:eastAsia="Times New Roman" w:hAnsi="Times New Roman" w:cs="Times New Roman"/>
          <w:sz w:val="27"/>
          <w:szCs w:val="27"/>
          <w:lang w:val="kk-KZ"/>
        </w:rPr>
        <w:t>, тақырыпқа сай дәрістер (</w:t>
      </w:r>
      <w:r w:rsidR="00097731">
        <w:rPr>
          <w:rFonts w:ascii="Times New Roman" w:eastAsia="Times New Roman" w:hAnsi="Times New Roman" w:cs="Times New Roman"/>
          <w:sz w:val="27"/>
          <w:szCs w:val="27"/>
          <w:lang w:val="kk-KZ"/>
        </w:rPr>
        <w:t>5</w:t>
      </w:r>
      <w:r w:rsidR="00692931">
        <w:rPr>
          <w:rFonts w:ascii="Times New Roman" w:eastAsia="Times New Roman" w:hAnsi="Times New Roman" w:cs="Times New Roman"/>
          <w:sz w:val="27"/>
          <w:szCs w:val="27"/>
          <w:lang w:val="kk-KZ"/>
        </w:rPr>
        <w:t xml:space="preserve"> </w:t>
      </w:r>
      <w:r>
        <w:rPr>
          <w:rFonts w:ascii="Times New Roman" w:eastAsia="Times New Roman" w:hAnsi="Times New Roman" w:cs="Times New Roman"/>
          <w:sz w:val="27"/>
          <w:szCs w:val="27"/>
          <w:lang w:val="kk-KZ"/>
        </w:rPr>
        <w:t>мин.)</w:t>
      </w:r>
    </w:p>
    <w:p w:rsidR="00E37F87" w:rsidRDefault="00643D45" w:rsidP="000E606B">
      <w:pPr>
        <w:spacing w:before="100" w:beforeAutospacing="1" w:after="100" w:afterAutospacing="1" w:line="240" w:lineRule="auto"/>
        <w:rPr>
          <w:rFonts w:ascii="Times New Roman" w:eastAsia="Times New Roman" w:hAnsi="Times New Roman" w:cs="Times New Roman"/>
          <w:sz w:val="27"/>
          <w:szCs w:val="27"/>
          <w:lang w:val="kk-KZ"/>
        </w:rPr>
      </w:pPr>
      <w:r>
        <w:rPr>
          <w:rFonts w:ascii="Times New Roman" w:eastAsia="Times New Roman" w:hAnsi="Times New Roman" w:cs="Times New Roman"/>
          <w:sz w:val="27"/>
          <w:szCs w:val="27"/>
          <w:lang w:val="kk-KZ"/>
        </w:rPr>
        <w:t>(20</w:t>
      </w:r>
      <w:r w:rsidR="00E37F87">
        <w:rPr>
          <w:rFonts w:ascii="Times New Roman" w:eastAsia="Times New Roman" w:hAnsi="Times New Roman" w:cs="Times New Roman"/>
          <w:sz w:val="27"/>
          <w:szCs w:val="27"/>
          <w:lang w:val="kk-KZ"/>
        </w:rPr>
        <w:t xml:space="preserve"> минут дәріс жазу)</w:t>
      </w:r>
    </w:p>
    <w:p w:rsidR="000E606B" w:rsidRPr="00E37F87"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E37F87">
        <w:rPr>
          <w:rFonts w:ascii="Times New Roman" w:eastAsia="Times New Roman" w:hAnsi="Times New Roman" w:cs="Times New Roman"/>
          <w:sz w:val="27"/>
          <w:szCs w:val="27"/>
          <w:lang w:val="kk-KZ"/>
        </w:rPr>
        <w:t>Дәріс жоспары:</w:t>
      </w:r>
    </w:p>
    <w:p w:rsidR="000E606B" w:rsidRPr="00E37F87"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E37F87">
        <w:rPr>
          <w:rFonts w:ascii="Times New Roman" w:eastAsia="Times New Roman" w:hAnsi="Times New Roman" w:cs="Times New Roman"/>
          <w:i/>
          <w:iCs/>
          <w:sz w:val="27"/>
          <w:szCs w:val="27"/>
          <w:lang w:val="kk-KZ"/>
        </w:rPr>
        <w:t>1. Ақша – тауар өндірісінің категориясы: пайда болуы және мәні. Ақша теориясы</w:t>
      </w:r>
    </w:p>
    <w:p w:rsidR="000E606B" w:rsidRPr="00E37F87"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E37F87">
        <w:rPr>
          <w:rFonts w:ascii="Times New Roman" w:eastAsia="Times New Roman" w:hAnsi="Times New Roman" w:cs="Times New Roman"/>
          <w:i/>
          <w:iCs/>
          <w:sz w:val="27"/>
          <w:szCs w:val="27"/>
          <w:lang w:val="kk-KZ"/>
        </w:rPr>
        <w:t>2. Ақша қызметтері</w:t>
      </w: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E37F87">
        <w:rPr>
          <w:rFonts w:ascii="Times New Roman" w:eastAsia="Times New Roman" w:hAnsi="Times New Roman" w:cs="Times New Roman"/>
          <w:i/>
          <w:iCs/>
          <w:sz w:val="27"/>
          <w:szCs w:val="27"/>
          <w:lang w:val="kk-KZ"/>
        </w:rPr>
        <w:t xml:space="preserve">3. </w:t>
      </w:r>
      <w:r w:rsidR="00FC11F0">
        <w:rPr>
          <w:rFonts w:ascii="Times New Roman" w:eastAsia="Times New Roman" w:hAnsi="Times New Roman" w:cs="Times New Roman"/>
          <w:i/>
          <w:iCs/>
          <w:sz w:val="27"/>
          <w:szCs w:val="27"/>
          <w:lang w:val="kk-KZ"/>
        </w:rPr>
        <w:t>Ақша жүйесінің элементтері</w:t>
      </w:r>
    </w:p>
    <w:p w:rsidR="000E606B" w:rsidRPr="000E606B" w:rsidRDefault="00E37F87" w:rsidP="000E606B">
      <w:pPr>
        <w:spacing w:before="100" w:beforeAutospacing="1" w:after="100" w:afterAutospacing="1" w:line="240" w:lineRule="auto"/>
        <w:rPr>
          <w:rFonts w:ascii="Times New Roman" w:eastAsia="Times New Roman" w:hAnsi="Times New Roman" w:cs="Times New Roman"/>
          <w:sz w:val="24"/>
          <w:szCs w:val="24"/>
        </w:rPr>
      </w:pPr>
      <w:r w:rsidRPr="00692931">
        <w:rPr>
          <w:rFonts w:ascii="Times New Roman" w:eastAsia="Times New Roman" w:hAnsi="Times New Roman" w:cs="Times New Roman"/>
          <w:sz w:val="24"/>
          <w:szCs w:val="24"/>
          <w:lang w:val="kk-KZ"/>
        </w:rPr>
        <w:t xml:space="preserve">      </w:t>
      </w:r>
      <w:r w:rsidR="000E606B" w:rsidRPr="00692931">
        <w:rPr>
          <w:rFonts w:ascii="Times New Roman" w:eastAsia="Times New Roman" w:hAnsi="Times New Roman" w:cs="Times New Roman"/>
          <w:sz w:val="27"/>
          <w:szCs w:val="27"/>
          <w:lang w:val="kk-KZ"/>
        </w:rPr>
        <w:t xml:space="preserve">Ақша ежелгі заманда пайда болды. Олар тауар өндірісінің дамуындағы бірден-бір шарт және өнім болып табылады. Тауар – бұл сату немесе айырбастау үшін жасалынған еңбек өнімі. Адам еңбегінің өнімі (зат), оны өндірушілердің қоғамдық қатынастарын тудыра отырып тауар нысанын қабылдайды. </w:t>
      </w:r>
      <w:r w:rsidR="000E606B" w:rsidRPr="000E606B">
        <w:rPr>
          <w:rFonts w:ascii="Times New Roman" w:eastAsia="Times New Roman" w:hAnsi="Times New Roman" w:cs="Times New Roman"/>
          <w:sz w:val="27"/>
          <w:szCs w:val="27"/>
        </w:rPr>
        <w:t>Заттардың тауарға айналуы ақшаның пайда болуындағы объективті алғышарттарды құрайды. Бірақ кез-келген зат тауар бола алмайды. Егер тұтыну құны өз сатып алушысын таппаса немесе қоғам тарапынан мойындалмаса, онда оны дайындауға кеткен уақыттың рәсуа болғаны; мұндай бұйым тауарлық нысанға ие емес, өйткені оның қоғамға қажеті шамалы. Сондықтан да әрбір тауар қажетті тұтыну құнын алу құралы бола отырып, өзінің өндірушісіне қатынасы бойынша айырбас құны ретінде көрінеді. «Айырбас құны – тауарлардың өзінен бөлініп шыққан және олармен бірге өздігінен өмір сүретін тауар, ол - ақша».</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4"/>
          <w:szCs w:val="24"/>
        </w:rPr>
        <w:t> </w:t>
      </w:r>
      <w:r w:rsidRPr="000E606B">
        <w:rPr>
          <w:rFonts w:ascii="Times New Roman" w:eastAsia="Times New Roman" w:hAnsi="Times New Roman" w:cs="Times New Roman"/>
          <w:sz w:val="27"/>
          <w:szCs w:val="27"/>
        </w:rPr>
        <w:t xml:space="preserve"> </w:t>
      </w:r>
      <w:r w:rsidRPr="000E606B">
        <w:rPr>
          <w:rFonts w:ascii="Times New Roman" w:eastAsia="Times New Roman" w:hAnsi="Times New Roman" w:cs="Times New Roman"/>
          <w:i/>
          <w:iCs/>
          <w:sz w:val="27"/>
          <w:szCs w:val="27"/>
        </w:rPr>
        <w:t>Кез келген ақшадан әрбір елдің өткенін, бүгінгісін және болашағының бейнесін, яғни тарихын көруге болады. Бүгінгі таңда ақша тарихын зерттейтін арнайы ғылым саласы бар. Ол - Нумизматика деп аталады. Онда тиындар, құйма ақша кесектері, т.б.ескерткіштер (тиын мөрлері, құжаттар) арқылы тиын соғу тарихы кеңінен зерделенеді. Нумизматика ғылым ретінде 18-ғасырдың 2-жартысында пайда болды, оның негізін салушы – Вена нумизматигі И.Х.Эккель</w:t>
      </w:r>
      <w:r w:rsidRPr="000E606B">
        <w:rPr>
          <w:rFonts w:ascii="Times New Roman" w:eastAsia="Times New Roman" w:hAnsi="Times New Roman" w:cs="Times New Roman"/>
          <w:sz w:val="27"/>
          <w:szCs w:val="27"/>
        </w:rPr>
        <w:t>.</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Тарихи деректерге қарағанда жезден және күмістен жасалған ақша белгілері біздің жыл санауымыздан 3мың жыл бұрын Азия елдерінде пайдаланылған. Ресей тарихында металл ақша ретінде ІХ ғасырдан бастап қолданылды.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Оны кез-келген тауарға айырбастыру мүмкіндігі туды. Демек металл ақшаның пайда болуы ақша тарихында жаңа бір тарихи бастау кезеңі болды.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lastRenderedPageBreak/>
        <w:t>Алғашқы металл тиындар Грекия мен Кіші Азияда күмістен соғылған. Бертін келе алтын, күміс сияқты асыл металдарға мықты болу үшін мыс қосқан металл ақшалар шығарыла бастаған.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Металл ақшаны жасап шығару құқығы, әдетте, мемлекеттік өкімет билігінің қолында болған. Оның оң бетін аверс ,ал сол бетін реверс деп айырған.Жазулар оның екі бетінде де кездеседі. Олар тиын шығарған елдердің немесе үкімет органдарының белгілерін, мона</w:t>
      </w:r>
      <w:r w:rsidR="008B3D8E">
        <w:rPr>
          <w:rFonts w:ascii="Times New Roman" w:eastAsia="Times New Roman" w:hAnsi="Times New Roman" w:cs="Times New Roman"/>
          <w:sz w:val="27"/>
          <w:szCs w:val="27"/>
        </w:rPr>
        <w:t>рхтың аты мен мансабын</w:t>
      </w:r>
      <w:r w:rsidRPr="000E606B">
        <w:rPr>
          <w:rFonts w:ascii="Times New Roman" w:eastAsia="Times New Roman" w:hAnsi="Times New Roman" w:cs="Times New Roman"/>
          <w:sz w:val="27"/>
          <w:szCs w:val="27"/>
        </w:rPr>
        <w:t>, тиын сарайының ,тиынды шығаруға жауапты адамның атын, тиынның құнын, шыққан уақытын т.б.көрсеткен. Және оң бетінде мемлекеттік өкіметті немесе оның гербі ,ал сол бетінде оның бағасы шыққан жері мен жылы берілген.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Қазақстанда металл ақша негізінен орта ғасырларға жататын көне қалаларда, обаларда жүргізілген археологиялық қазба жұмыстарының нәтижесінде табылды.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Қазақ елінің Ұлы Жібек жолының бойында орналасуына байланысты металл ақша жасау қажеттігі ертеден қолға алынғанын бүгінде тарихи деректер дәлелдеп отыр.</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ҮІ-ҮІІІ ғасырларда билеуші рулардың таңбасы қашалған, ру рәмізін бейнелеген теңгелер құйыла бастаған. Сырдарияның орта алабында өмір сүрген тайпалардың қола теңгелері ҮІ-ҮІІІ ғ-дың 1-жартысында дейінгі аралықта қолданылған. Бұл теңгелерде арыстан бейнесі бейнелеген. Мұндай теңгелерді Суяб, Тараз қалаларындағы арнаулы шеберханаларда құйған. Сонымен бірге Отырар маңындағы қалаларда да түрлі теңгелер жасалған. Отырарда ақшаның құйылғаны туралы 1967 жылы Самарқанд қоймасы ашылған соң анықталды. Осы қоймадан Х ғасырдағы Фараб теңгелері табылған. Біріншісі, сәл ұмытылып, секіргелі тұрған арыстан бейнеленген мыс теңгелер болса, екіншісі бетінде садақ бен шаршы түріндегі түркілердің тайпалық таңбасы (дүниенің төрт бұрышын меңзеген рәміз) бейнеленген теңге болған.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Қазақстан Егемен ел аталғаннан кейін та</w:t>
      </w:r>
      <w:r w:rsidR="00D508E4">
        <w:rPr>
          <w:rFonts w:ascii="Times New Roman" w:eastAsia="Times New Roman" w:hAnsi="Times New Roman" w:cs="Times New Roman"/>
          <w:sz w:val="27"/>
          <w:szCs w:val="27"/>
        </w:rPr>
        <w:t>рихымыздың жаңа парақтары ашыл</w:t>
      </w:r>
      <w:r w:rsidR="00D508E4">
        <w:rPr>
          <w:rFonts w:ascii="Times New Roman" w:eastAsia="Times New Roman" w:hAnsi="Times New Roman" w:cs="Times New Roman"/>
          <w:sz w:val="27"/>
          <w:szCs w:val="27"/>
          <w:lang w:val="kk-KZ"/>
        </w:rPr>
        <w:t>ып,</w:t>
      </w:r>
      <w:r w:rsidRPr="000E606B">
        <w:rPr>
          <w:rFonts w:ascii="Times New Roman" w:eastAsia="Times New Roman" w:hAnsi="Times New Roman" w:cs="Times New Roman"/>
          <w:sz w:val="27"/>
          <w:szCs w:val="27"/>
        </w:rPr>
        <w:t xml:space="preserve"> </w:t>
      </w:r>
      <w:r w:rsidR="00D508E4">
        <w:rPr>
          <w:rFonts w:ascii="Times New Roman" w:eastAsia="Times New Roman" w:hAnsi="Times New Roman" w:cs="Times New Roman"/>
          <w:sz w:val="27"/>
          <w:szCs w:val="27"/>
        </w:rPr>
        <w:t>ұлттық валютамыз дүниеге келді.</w:t>
      </w:r>
      <w:r w:rsidRPr="000E606B">
        <w:rPr>
          <w:rFonts w:ascii="Times New Roman" w:eastAsia="Times New Roman" w:hAnsi="Times New Roman" w:cs="Times New Roman"/>
          <w:sz w:val="27"/>
          <w:szCs w:val="27"/>
        </w:rPr>
        <w:t xml:space="preserve">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1993 жылдың қарашасында Қазақстан Республикасының жаңа ақшасы «теңге» айналысқа шығарылды.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Қазақстан өз төл ақшасын жасау үшін 1990 жылы теңгенің үлгісін жасайтын арнайы жұмысшы тобын құрды. Алғашқы ұлттық теңгелерді жасауды ағылшынның «Харрисон» атты фирмасы қолға алды. 1993ж. 12 қарашасында Қазақстан Республикасының Президенті Н.Назарбаев”Қазақстан Республикасында Ұлттық валюта енгізу туралы”жарлық шығарды.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 xml:space="preserve">Ұлттық валютаны «теңге», ал оның жүзден бір бөлігін «тиын» деп атауды сол кездегі ҚР Жоғары кеңесі комитетінің төрағасы Сауық Тәкежанов ұсынған еді.1993 жылы 15 қарашада Ұлттық теңге айналымға енгізілді.Теңгенің де өз </w:t>
      </w:r>
      <w:r w:rsidRPr="000E606B">
        <w:rPr>
          <w:rFonts w:ascii="Times New Roman" w:eastAsia="Times New Roman" w:hAnsi="Times New Roman" w:cs="Times New Roman"/>
          <w:color w:val="000000"/>
          <w:sz w:val="27"/>
          <w:szCs w:val="27"/>
        </w:rPr>
        <w:lastRenderedPageBreak/>
        <w:t>шығу тарихы бар. Ұлттық теңгені жасауға екі жыл уақыт қажет болды. Қазақстан өз төл ақшасын шығару үшін 1990жыл теңгенің алғашқы үлгісін жасайтын арнайы жұмысшы тобын құрды. Тәуелсіз елдің ұлттық валютасын жасап шығарған Тимур Сүлейменов, Меңдібай Әлин, Ағымсалы Дүзелханов, Хайролла Ғабжәлеловтер еді. Олар жұмыстарын Қазақстан мәдениетінің тарихи даму аспектілерін зерттеуден бастаған.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Қазақстан Республикасының Президенті Н.Ә.Назарбаев: «Біз ұлттық ақшамызды бір-ақ рет және бір атаумен шығаруымыз керек. Екінші қайтара оның аты өзгермейді. Сондықтан оны әбден зерттеп барып, бір шешімге келуіміз қажет»,- деді.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 xml:space="preserve">Ең алғашқы теңге партиясы Англияның ең көне әрі әйгілі «Харрисон және ұлдары»фабрикасында басылып шықты. Теңгенің алғашқы партияларын сақтау үшін арнайы жер асты қоймалары дайындалған. Оларды төрт ИЛ-86 ұшақтары тасыды. Бір аптаның ішінде олар Лондонға 18 рет ұшып барып-қайтып келген.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Әр мемлекеттің ақшасы оның ұлттық тарихын, ерекшеліктерін анықтайтын нышан. Төл теңгемізде ұлт қайраткерлерінің, батырлардың, хандардың т, б суреттері салынды.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1 теңгеде – әл Фараби</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3 теңгеде – Сүйінбай</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5 теңгеде – Құрманғазы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10 теңгеде – Шоқан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20 теңгеде – Абай</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50 теңгеде – Әбілқайыр хан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100 теңгеде – Абылай хан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color w:val="000000"/>
          <w:sz w:val="27"/>
          <w:szCs w:val="27"/>
        </w:rPr>
        <w:t>Теңге дизайнерлерінің бірі – Прага сәулет институтының түлегі, бірнеше халықаралық конкурстардың жеңімпазы Х.Ғабжалеловтың пікірінше, ақшада айтулы алаш азаматтарының бейнесін берудің бірнеше себебі бар. Біріншіден, қосымша күрделі бедер – бейнелер банкноттарды қолдан жасаудан қорғайды, екіншіден тарихи тұлғаларымыздың суреттері біздің жас мемлекетіміздің өз тарихы мен болмысын танытады және қазақ ақшаларын әлемдегі басқа валюталардан даралап, айшықтап тұрады.1995 жылы Алматыда өз банкнот фабрикамыздың тұсауы кесілді. Қазір Тәуелсіз Қазақстан төл валютасын өз елімізде басып шығарады.</w:t>
      </w:r>
      <w:r w:rsidRPr="000E606B">
        <w:rPr>
          <w:rFonts w:ascii="Times New Roman" w:eastAsia="Times New Roman" w:hAnsi="Times New Roman" w:cs="Times New Roman"/>
          <w:color w:val="000000"/>
          <w:sz w:val="27"/>
          <w:szCs w:val="27"/>
        </w:rPr>
        <w:br/>
        <w:t>2006-2011жылғы банкнот фабрикасы ұлттық ақшаның түрлерін басып шығарды.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692931" w:rsidRDefault="00A00E4D" w:rsidP="000E606B">
      <w:pPr>
        <w:spacing w:before="100" w:beforeAutospacing="1" w:after="100" w:afterAutospacing="1" w:line="240" w:lineRule="auto"/>
        <w:jc w:val="center"/>
        <w:rPr>
          <w:rFonts w:ascii="Times New Roman" w:eastAsia="Times New Roman" w:hAnsi="Times New Roman" w:cs="Times New Roman"/>
          <w:sz w:val="24"/>
          <w:szCs w:val="24"/>
          <w:lang w:val="kk-KZ"/>
        </w:rPr>
      </w:pPr>
      <w:r w:rsidRPr="00D045A2">
        <w:rPr>
          <w:rFonts w:ascii="Times New Roman" w:eastAsia="Times New Roman" w:hAnsi="Times New Roman" w:cs="Times New Roman"/>
          <w:b/>
          <w:color w:val="000000"/>
          <w:sz w:val="27"/>
          <w:szCs w:val="27"/>
        </w:rPr>
        <w:lastRenderedPageBreak/>
        <w:t>ІІ</w:t>
      </w:r>
      <w:r>
        <w:rPr>
          <w:rFonts w:ascii="Times New Roman" w:eastAsia="Times New Roman" w:hAnsi="Times New Roman" w:cs="Times New Roman"/>
          <w:color w:val="000000"/>
          <w:sz w:val="27"/>
          <w:szCs w:val="27"/>
        </w:rPr>
        <w:t xml:space="preserve"> </w:t>
      </w:r>
      <w:r w:rsidR="000E606B" w:rsidRPr="00692931">
        <w:rPr>
          <w:rFonts w:ascii="Times New Roman" w:eastAsia="Times New Roman" w:hAnsi="Times New Roman" w:cs="Times New Roman"/>
          <w:b/>
          <w:bCs/>
          <w:color w:val="000000"/>
          <w:sz w:val="27"/>
          <w:szCs w:val="27"/>
          <w:lang w:val="kk-KZ"/>
        </w:rPr>
        <w:t>Ақшаның атқаратын қызметтері</w:t>
      </w: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p>
    <w:p w:rsidR="000E606B" w:rsidRPr="00692931"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692931">
        <w:rPr>
          <w:rFonts w:ascii="Times New Roman" w:eastAsia="Times New Roman" w:hAnsi="Times New Roman" w:cs="Times New Roman"/>
          <w:b/>
          <w:bCs/>
          <w:sz w:val="27"/>
          <w:szCs w:val="27"/>
          <w:lang w:val="kk-KZ"/>
        </w:rPr>
        <w:t>1.</w:t>
      </w:r>
      <w:r w:rsidRPr="00692931">
        <w:rPr>
          <w:rFonts w:ascii="Times New Roman" w:eastAsia="Times New Roman" w:hAnsi="Times New Roman" w:cs="Times New Roman"/>
          <w:sz w:val="27"/>
          <w:szCs w:val="27"/>
          <w:lang w:val="kk-KZ"/>
        </w:rPr>
        <w:t>Ақшаның –құн өлшемі екенін көрсетеді.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Ақша құн өлшемі ретінде «құнды көрсету үшін, яғни мөлшер жағынан аттас, сапасы жағынан бірдей және саны жағынан салыстыруға келетін тауарлар құнын көрсететін» материал қызметін атқарады.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2.</w:t>
      </w:r>
      <w:r w:rsidRPr="000E606B">
        <w:rPr>
          <w:rFonts w:ascii="Times New Roman" w:eastAsia="Times New Roman" w:hAnsi="Times New Roman" w:cs="Times New Roman"/>
          <w:sz w:val="27"/>
          <w:szCs w:val="27"/>
        </w:rPr>
        <w:t>Ақшаның– айырбас құралы екенін дәлелдейді.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Бұл қызметінде ақша айналыста дәнекер рөлін атқарады. Тауар өндіруші өз товарын сатқаннан кейін басқа тауарды сатып алуды кідіртіп,ақшаны айналысқа жібермей өз қолында ұстауы мүмкін. Айналыс құралы ретінде ақша өткінші сипатта болады: демек ол қолдан-қолға өтеді. </w:t>
      </w:r>
      <w:r w:rsidRPr="000E606B">
        <w:rPr>
          <w:rFonts w:ascii="Times New Roman" w:eastAsia="Times New Roman" w:hAnsi="Times New Roman" w:cs="Times New Roman"/>
          <w:b/>
          <w:bCs/>
          <w:sz w:val="27"/>
          <w:szCs w:val="27"/>
        </w:rPr>
        <w:t>Т-А-Т; А-Т-А; -</w:t>
      </w:r>
      <w:r w:rsidRPr="000E606B">
        <w:rPr>
          <w:rFonts w:ascii="Times New Roman" w:eastAsia="Times New Roman" w:hAnsi="Times New Roman" w:cs="Times New Roman"/>
          <w:sz w:val="27"/>
          <w:szCs w:val="27"/>
        </w:rPr>
        <w:t>деген заңдылыққа сүйенеді.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3.</w:t>
      </w:r>
      <w:r w:rsidRPr="000E606B">
        <w:rPr>
          <w:rFonts w:ascii="Times New Roman" w:eastAsia="Times New Roman" w:hAnsi="Times New Roman" w:cs="Times New Roman"/>
          <w:sz w:val="27"/>
          <w:szCs w:val="27"/>
        </w:rPr>
        <w:t>Ақша-төлем құралы.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Тауарлар нақты ақшаға сатылып қана қоймай,сонымен бірге несиеге сатылады.Сатып алушы ақшаның орнына өз тарапынан борышқорлық міндеттемелер береді.Осы міндеттеменің мерзімі жеткен соң ақша төленеді,сөйтіп ақша төлем құралы қызметін атқарады.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4.</w:t>
      </w:r>
      <w:r w:rsidRPr="000E606B">
        <w:rPr>
          <w:rFonts w:ascii="Times New Roman" w:eastAsia="Times New Roman" w:hAnsi="Times New Roman" w:cs="Times New Roman"/>
          <w:sz w:val="27"/>
          <w:szCs w:val="27"/>
        </w:rPr>
        <w:t>Ақша-қазына жинау және қорлану құралы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Ақша жалпыға бірдей байлықтың бейнесі болғандықтан,оны кез келген уақытта кез келген уақытта кез келген тауарға айналдыруға болады.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5.</w:t>
      </w:r>
      <w:r w:rsidRPr="000E606B">
        <w:rPr>
          <w:rFonts w:ascii="Times New Roman" w:eastAsia="Times New Roman" w:hAnsi="Times New Roman" w:cs="Times New Roman"/>
          <w:sz w:val="27"/>
          <w:szCs w:val="27"/>
        </w:rPr>
        <w:t>Дүниежүзілік айналыста ақша ең алдымен төлем ретінде қызмет атқарады</w:t>
      </w:r>
    </w:p>
    <w:p w:rsidR="000E606B" w:rsidRPr="002E00FA"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Дүниежүзілік нарықта ақша халықтардың төлем қаржысы ретінде төлем балансының сальдосын өтеуге,халықаралық төлем қаржысы ретінде шетелден нақты ақшаға тауар алу кезінде бір елден екінші елге көшірудің құралы ретінде қызмет етеді</w:t>
      </w:r>
      <w:r w:rsidRPr="000E606B">
        <w:rPr>
          <w:rFonts w:ascii="Times New Roman" w:eastAsia="Times New Roman" w:hAnsi="Times New Roman" w:cs="Times New Roman"/>
          <w:b/>
          <w:bCs/>
          <w:sz w:val="27"/>
          <w:szCs w:val="27"/>
        </w:rPr>
        <w:t>.</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Ақша жүйесінің типтері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0E606B" w:rsidRDefault="000E606B" w:rsidP="000E606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металл ақша айналысы, яғни мұндай ақша тауары тікелей айналыста бола отырып, ақшаның барлық қызметтерін атқарады, ал несиелік ақшалар металға ауыстырылады;</w:t>
      </w:r>
    </w:p>
    <w:p w:rsidR="000E606B" w:rsidRPr="002E00FA" w:rsidRDefault="000E606B" w:rsidP="000E606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lastRenderedPageBreak/>
        <w:t>несиелік және қағаз ақшалар жүйесі, яғни алтын айналыстан алынып тасталып, оның орнына несиелік және қағаз ақшалар айналысқа түседі.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Металл ақша айналысы екіге бөлінеді:</w:t>
      </w:r>
    </w:p>
    <w:p w:rsidR="000E606B" w:rsidRPr="000E606B" w:rsidRDefault="000E606B" w:rsidP="000E60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Биметализм;</w:t>
      </w:r>
    </w:p>
    <w:p w:rsidR="000E606B" w:rsidRPr="000E606B" w:rsidRDefault="000E606B" w:rsidP="000E606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Монометаллизм.</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D508E4"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i/>
          <w:iCs/>
          <w:sz w:val="27"/>
          <w:szCs w:val="27"/>
        </w:rPr>
        <w:t>Ақша айналысы</w:t>
      </w:r>
      <w:r w:rsidRPr="000E606B">
        <w:rPr>
          <w:rFonts w:ascii="Times New Roman" w:eastAsia="Times New Roman" w:hAnsi="Times New Roman" w:cs="Times New Roman"/>
          <w:sz w:val="27"/>
          <w:szCs w:val="27"/>
        </w:rPr>
        <w:t xml:space="preserve"> — шаруашылықтағы тауарларды өткізуге, сондай-ақ тауарлы емес төлемдерді және есеп айырысуларды жүзеге асыруға қызмет ететін қолма-қол және қолма-қолсыз ақша нысандарындағы ақшалардың қозғалысы.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0E606B" w:rsidRDefault="00FC11F0" w:rsidP="000E60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lang w:val="kk-KZ"/>
        </w:rPr>
        <w:t xml:space="preserve">ІІІ </w:t>
      </w:r>
      <w:r w:rsidR="000E606B" w:rsidRPr="000E606B">
        <w:rPr>
          <w:rFonts w:ascii="Times New Roman" w:eastAsia="Times New Roman" w:hAnsi="Times New Roman" w:cs="Times New Roman"/>
          <w:b/>
          <w:bCs/>
          <w:sz w:val="27"/>
          <w:szCs w:val="27"/>
        </w:rPr>
        <w:t>Ақша жүйесінің элементтері: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1. Ақша бірлігі. Бұл тауар бағасын анықтап өлшеу үшін қолданылады. Қазақстанда – теңге.</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2. Баға масштабы. Бұл мемлекет анықтаған ұлттық қағаз ақша данасының металға бағаланған салмақ мөлшері.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3. Ақша түрлері. Бұған жататындар: мемлекет шағаратын банкноттар, монеталар, қазыналық билеттер.</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4. Эмиссиялық жүйе – айырбасқа арнап заңды түрде ақша мен құнды қағаздар шығару тәртібі.</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5. Ақша жүйесінің институттары – ақша айналымын реттеп отыратын мемлекеттік және мемлекеттік емес мекемелер.</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6. Валюталық паритет – екі валюта арасындағы шекті қатынасты білдіреді.</w:t>
      </w:r>
    </w:p>
    <w:p w:rsidR="000E606B" w:rsidRPr="00BB4721" w:rsidRDefault="000E606B" w:rsidP="00FC11F0">
      <w:pPr>
        <w:spacing w:before="100" w:beforeAutospacing="1" w:after="100" w:afterAutospacing="1" w:line="240" w:lineRule="auto"/>
        <w:rPr>
          <w:rFonts w:ascii="Times New Roman" w:eastAsia="Times New Roman" w:hAnsi="Times New Roman" w:cs="Times New Roman"/>
          <w:b/>
          <w:i/>
          <w:sz w:val="24"/>
          <w:szCs w:val="24"/>
          <w:u w:val="single"/>
        </w:rPr>
      </w:pPr>
      <w:r w:rsidRPr="00BB4721">
        <w:rPr>
          <w:rFonts w:ascii="Times New Roman" w:eastAsia="Times New Roman" w:hAnsi="Times New Roman" w:cs="Times New Roman"/>
          <w:i/>
          <w:iCs/>
          <w:sz w:val="27"/>
          <w:szCs w:val="27"/>
        </w:rPr>
        <w:t xml:space="preserve"> </w:t>
      </w:r>
      <w:r w:rsidR="004421D9" w:rsidRPr="00BB4721">
        <w:rPr>
          <w:rFonts w:ascii="Times New Roman" w:eastAsia="Times New Roman" w:hAnsi="Times New Roman" w:cs="Times New Roman"/>
          <w:b/>
          <w:i/>
          <w:iCs/>
          <w:sz w:val="27"/>
          <w:szCs w:val="27"/>
          <w:u w:val="single"/>
          <w:lang w:val="kk-KZ"/>
        </w:rPr>
        <w:t>Бейне ролик Ақша қалай пайда болды? 5 мин</w:t>
      </w:r>
    </w:p>
    <w:p w:rsidR="000E606B" w:rsidRPr="00643D45" w:rsidRDefault="000E606B" w:rsidP="000E606B">
      <w:pPr>
        <w:spacing w:before="100" w:beforeAutospacing="1" w:after="100" w:afterAutospacing="1" w:line="240" w:lineRule="auto"/>
        <w:rPr>
          <w:rFonts w:ascii="Times New Roman" w:eastAsia="Times New Roman" w:hAnsi="Times New Roman" w:cs="Times New Roman"/>
          <w:sz w:val="24"/>
          <w:szCs w:val="24"/>
          <w:lang w:val="kk-KZ"/>
        </w:rPr>
      </w:pPr>
      <w:r w:rsidRPr="00FC11F0">
        <w:rPr>
          <w:rFonts w:ascii="Times New Roman" w:eastAsia="Times New Roman" w:hAnsi="Times New Roman" w:cs="Times New Roman"/>
          <w:b/>
          <w:bCs/>
          <w:sz w:val="27"/>
          <w:szCs w:val="27"/>
          <w:lang w:val="kk-KZ"/>
        </w:rPr>
        <w:t>Қызықты мәліметтер</w:t>
      </w:r>
      <w:r w:rsidR="004421D9">
        <w:rPr>
          <w:rFonts w:ascii="Times New Roman" w:eastAsia="Times New Roman" w:hAnsi="Times New Roman" w:cs="Times New Roman"/>
          <w:b/>
          <w:bCs/>
          <w:sz w:val="27"/>
          <w:szCs w:val="27"/>
          <w:lang w:val="kk-KZ"/>
        </w:rPr>
        <w:t>мен танысу.</w:t>
      </w:r>
      <w:r w:rsidRPr="00FC11F0">
        <w:rPr>
          <w:rFonts w:ascii="Times New Roman" w:eastAsia="Times New Roman" w:hAnsi="Times New Roman" w:cs="Times New Roman"/>
          <w:b/>
          <w:bCs/>
          <w:sz w:val="27"/>
          <w:szCs w:val="27"/>
          <w:lang w:val="kk-KZ"/>
        </w:rPr>
        <w:t xml:space="preserve"> «Ең.ең.ең...»</w:t>
      </w:r>
      <w:r w:rsidR="004421D9">
        <w:rPr>
          <w:rFonts w:ascii="Times New Roman" w:eastAsia="Times New Roman" w:hAnsi="Times New Roman" w:cs="Times New Roman"/>
          <w:b/>
          <w:bCs/>
          <w:sz w:val="27"/>
          <w:szCs w:val="27"/>
          <w:lang w:val="kk-KZ"/>
        </w:rPr>
        <w:t xml:space="preserve">  слайд</w:t>
      </w:r>
      <w:r w:rsidR="00643D45">
        <w:rPr>
          <w:rFonts w:ascii="Times New Roman" w:eastAsia="Times New Roman" w:hAnsi="Times New Roman" w:cs="Times New Roman"/>
          <w:b/>
          <w:bCs/>
          <w:sz w:val="27"/>
          <w:szCs w:val="27"/>
          <w:lang w:val="kk-KZ"/>
        </w:rPr>
        <w:t xml:space="preserve"> 10 мин.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ежелгі қағаз ақша б.з. 812 ж. Қытайда пайда болған болған.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алғашқы электронды ақша - 1918 АҚШ Федералдық банкі ақшаны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телеграф арқылы аударған.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lastRenderedPageBreak/>
        <w:t xml:space="preserve">Ең қымбат алтын ақша- салмағы 250 кг тұрады,құны-3,7 млн. доллар, Жапонияда жасалған.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ерекше ақша - Африка елдерінде жасалады. Бұл монеталар 2000 жылы Замбиде Сидней олимпиадасы құрметіне орай шығарылды.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табиғи ақша- каури бақалшықтары немесе фарфорлы ұлулар. Ақша орнына 3500 ж. бұрын Қытайда пайдаланылған. </w:t>
      </w:r>
    </w:p>
    <w:p w:rsidR="000E606B" w:rsidRDefault="000E606B" w:rsidP="000E606B">
      <w:pPr>
        <w:spacing w:before="100" w:beforeAutospacing="1" w:after="100" w:afterAutospacing="1" w:line="240" w:lineRule="auto"/>
        <w:rPr>
          <w:rFonts w:ascii="Times New Roman" w:eastAsia="Times New Roman" w:hAnsi="Times New Roman" w:cs="Times New Roman"/>
          <w:sz w:val="27"/>
          <w:szCs w:val="27"/>
          <w:lang w:val="kk-KZ"/>
        </w:rPr>
      </w:pPr>
      <w:r w:rsidRPr="000E606B">
        <w:rPr>
          <w:rFonts w:ascii="Times New Roman" w:eastAsia="Times New Roman" w:hAnsi="Times New Roman" w:cs="Times New Roman"/>
          <w:sz w:val="27"/>
          <w:szCs w:val="27"/>
        </w:rPr>
        <w:t xml:space="preserve">Ең ірі номиналды валюта - 2008 ж.Зимбабведе жасалған, 14 нөлден тұрады. </w:t>
      </w:r>
    </w:p>
    <w:p w:rsidR="00AB597D" w:rsidRPr="00AB597D" w:rsidRDefault="00AB597D" w:rsidP="000E606B">
      <w:pPr>
        <w:spacing w:before="100" w:beforeAutospacing="1" w:after="100" w:afterAutospacing="1" w:line="240" w:lineRule="auto"/>
        <w:rPr>
          <w:rFonts w:ascii="Times New Roman" w:eastAsia="Times New Roman" w:hAnsi="Times New Roman" w:cs="Times New Roman"/>
          <w:b/>
          <w:i/>
          <w:sz w:val="24"/>
          <w:szCs w:val="24"/>
          <w:u w:val="single"/>
        </w:rPr>
      </w:pPr>
      <w:r w:rsidRPr="00AB597D">
        <w:rPr>
          <w:rFonts w:ascii="Times New Roman" w:eastAsia="Times New Roman" w:hAnsi="Times New Roman" w:cs="Times New Roman"/>
          <w:b/>
          <w:i/>
          <w:sz w:val="27"/>
          <w:szCs w:val="27"/>
          <w:u w:val="single"/>
          <w:lang w:val="kk-KZ"/>
        </w:rPr>
        <w:t>Теңге тарихы бейне ролик  5 мин</w:t>
      </w:r>
    </w:p>
    <w:p w:rsidR="000E606B" w:rsidRPr="00BB4721" w:rsidRDefault="00BB4721" w:rsidP="000E606B">
      <w:pPr>
        <w:spacing w:before="100" w:beforeAutospacing="1" w:after="100" w:afterAutospacing="1" w:line="240" w:lineRule="auto"/>
        <w:rPr>
          <w:rFonts w:ascii="Times New Roman" w:eastAsia="Times New Roman" w:hAnsi="Times New Roman" w:cs="Times New Roman"/>
          <w:b/>
          <w:i/>
          <w:sz w:val="24"/>
          <w:szCs w:val="24"/>
          <w:u w:val="single"/>
        </w:rPr>
      </w:pPr>
      <w:r w:rsidRPr="00BB4721">
        <w:rPr>
          <w:rFonts w:ascii="Times New Roman" w:eastAsia="Times New Roman" w:hAnsi="Times New Roman" w:cs="Times New Roman"/>
          <w:b/>
          <w:i/>
          <w:sz w:val="24"/>
          <w:szCs w:val="24"/>
          <w:u w:val="single"/>
        </w:rPr>
        <w:t>Ақша туралы қызықты деректер 5 мин</w:t>
      </w:r>
      <w:r>
        <w:rPr>
          <w:rFonts w:ascii="Times New Roman" w:eastAsia="Times New Roman" w:hAnsi="Times New Roman" w:cs="Times New Roman"/>
          <w:b/>
          <w:i/>
          <w:sz w:val="24"/>
          <w:szCs w:val="24"/>
          <w:u w:val="single"/>
        </w:rPr>
        <w:t xml:space="preserve"> слайд</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ІІІ. Бекіту кезеңі.</w:t>
      </w:r>
      <w:r w:rsidRPr="000E606B">
        <w:rPr>
          <w:rFonts w:ascii="Times New Roman" w:eastAsia="Times New Roman" w:hAnsi="Times New Roman" w:cs="Times New Roman"/>
          <w:sz w:val="27"/>
          <w:szCs w:val="27"/>
        </w:rPr>
        <w:t xml:space="preserve"> </w:t>
      </w:r>
      <w:r w:rsidRPr="000E606B">
        <w:rPr>
          <w:rFonts w:ascii="Times New Roman" w:eastAsia="Times New Roman" w:hAnsi="Times New Roman" w:cs="Times New Roman"/>
          <w:b/>
          <w:bCs/>
          <w:i/>
          <w:iCs/>
          <w:sz w:val="27"/>
          <w:szCs w:val="27"/>
        </w:rPr>
        <w:t>«Қазына аралы» интелектуалды ойыны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Енді сабағымызды пысықтау үшін «Қазына аралы» интелектуалды ойынымызды бастаймыз. Ал, қазына жолына барарда бізге көптеген кедергілерден өтуге тура келеді. Сонымен, біз алғашқы кедергімізге тап болдық десек те болады.</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 xml:space="preserve">а) «Белес» </w:t>
      </w:r>
      <w:r w:rsidR="00643D45">
        <w:rPr>
          <w:rFonts w:ascii="Times New Roman" w:eastAsia="Times New Roman" w:hAnsi="Times New Roman" w:cs="Times New Roman"/>
          <w:b/>
          <w:bCs/>
          <w:sz w:val="27"/>
          <w:szCs w:val="27"/>
        </w:rPr>
        <w:t>5мин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i/>
          <w:iCs/>
          <w:sz w:val="27"/>
          <w:szCs w:val="27"/>
        </w:rPr>
        <w:t>«Белестен» өту үшін ақпараттық қағазды толтыру керек:</w:t>
      </w:r>
    </w:p>
    <w:tbl>
      <w:tblPr>
        <w:tblStyle w:val="a4"/>
        <w:tblW w:w="0" w:type="auto"/>
        <w:tblLook w:val="04A0"/>
      </w:tblPr>
      <w:tblGrid>
        <w:gridCol w:w="2392"/>
        <w:gridCol w:w="2393"/>
        <w:gridCol w:w="2393"/>
        <w:gridCol w:w="2393"/>
      </w:tblGrid>
      <w:tr w:rsidR="002E00FA" w:rsidTr="002E00FA">
        <w:tc>
          <w:tcPr>
            <w:tcW w:w="2392" w:type="dxa"/>
          </w:tcPr>
          <w:p w:rsidR="002E00FA" w:rsidRPr="00897205" w:rsidRDefault="00897205" w:rsidP="000E606B">
            <w:pPr>
              <w:spacing w:before="100" w:beforeAutospacing="1" w:after="100" w:afterAutospacing="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Топтың аты</w:t>
            </w:r>
          </w:p>
        </w:tc>
        <w:tc>
          <w:tcPr>
            <w:tcW w:w="2393" w:type="dxa"/>
          </w:tcPr>
          <w:p w:rsidR="002E00FA" w:rsidRPr="00897205" w:rsidRDefault="00897205" w:rsidP="000E606B">
            <w:pPr>
              <w:spacing w:before="100" w:beforeAutospacing="1" w:after="100" w:afterAutospacing="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Ақша дегеніміз не?</w:t>
            </w:r>
          </w:p>
        </w:tc>
        <w:tc>
          <w:tcPr>
            <w:tcW w:w="2393" w:type="dxa"/>
          </w:tcPr>
          <w:p w:rsidR="002E00FA" w:rsidRPr="00897205" w:rsidRDefault="00897205" w:rsidP="000E606B">
            <w:pPr>
              <w:spacing w:before="100" w:beforeAutospacing="1" w:after="100" w:afterAutospacing="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Ақша тарихынан қысқаша мағлұмат</w:t>
            </w:r>
          </w:p>
        </w:tc>
        <w:tc>
          <w:tcPr>
            <w:tcW w:w="2393" w:type="dxa"/>
          </w:tcPr>
          <w:p w:rsidR="002E00FA" w:rsidRPr="00897205" w:rsidRDefault="00897205" w:rsidP="000E606B">
            <w:pPr>
              <w:spacing w:before="100" w:beforeAutospacing="1" w:after="100" w:afterAutospacing="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Ақша қызметі?</w:t>
            </w:r>
          </w:p>
        </w:tc>
      </w:tr>
      <w:tr w:rsidR="002E00FA" w:rsidTr="002E00FA">
        <w:tc>
          <w:tcPr>
            <w:tcW w:w="2392" w:type="dxa"/>
          </w:tcPr>
          <w:p w:rsidR="002E00FA" w:rsidRDefault="002E00FA" w:rsidP="000E606B">
            <w:pPr>
              <w:spacing w:before="100" w:beforeAutospacing="1" w:after="100" w:afterAutospacing="1"/>
              <w:rPr>
                <w:rFonts w:ascii="Times New Roman" w:eastAsia="Times New Roman" w:hAnsi="Times New Roman" w:cs="Times New Roman"/>
                <w:sz w:val="24"/>
                <w:szCs w:val="24"/>
                <w:lang w:val="kk-KZ"/>
              </w:rPr>
            </w:pPr>
          </w:p>
          <w:p w:rsidR="00897205" w:rsidRDefault="00897205" w:rsidP="000E606B">
            <w:pPr>
              <w:spacing w:before="100" w:beforeAutospacing="1" w:after="100" w:afterAutospacing="1"/>
              <w:rPr>
                <w:rFonts w:ascii="Times New Roman" w:eastAsia="Times New Roman" w:hAnsi="Times New Roman" w:cs="Times New Roman"/>
                <w:sz w:val="24"/>
                <w:szCs w:val="24"/>
                <w:lang w:val="kk-KZ"/>
              </w:rPr>
            </w:pPr>
          </w:p>
          <w:p w:rsidR="00897205" w:rsidRPr="00897205" w:rsidRDefault="00897205" w:rsidP="000E606B">
            <w:pPr>
              <w:spacing w:before="100" w:beforeAutospacing="1" w:after="100" w:afterAutospacing="1"/>
              <w:rPr>
                <w:rFonts w:ascii="Times New Roman" w:eastAsia="Times New Roman" w:hAnsi="Times New Roman" w:cs="Times New Roman"/>
                <w:sz w:val="24"/>
                <w:szCs w:val="24"/>
                <w:lang w:val="kk-KZ"/>
              </w:rPr>
            </w:pPr>
          </w:p>
        </w:tc>
        <w:tc>
          <w:tcPr>
            <w:tcW w:w="2393" w:type="dxa"/>
          </w:tcPr>
          <w:p w:rsidR="002E00FA" w:rsidRDefault="002E00FA" w:rsidP="000E606B">
            <w:pPr>
              <w:spacing w:before="100" w:beforeAutospacing="1" w:after="100" w:afterAutospacing="1"/>
              <w:rPr>
                <w:rFonts w:ascii="Times New Roman" w:eastAsia="Times New Roman" w:hAnsi="Times New Roman" w:cs="Times New Roman"/>
                <w:sz w:val="24"/>
                <w:szCs w:val="24"/>
              </w:rPr>
            </w:pPr>
          </w:p>
        </w:tc>
        <w:tc>
          <w:tcPr>
            <w:tcW w:w="2393" w:type="dxa"/>
          </w:tcPr>
          <w:p w:rsidR="002E00FA" w:rsidRDefault="002E00FA" w:rsidP="000E606B">
            <w:pPr>
              <w:spacing w:before="100" w:beforeAutospacing="1" w:after="100" w:afterAutospacing="1"/>
              <w:rPr>
                <w:rFonts w:ascii="Times New Roman" w:eastAsia="Times New Roman" w:hAnsi="Times New Roman" w:cs="Times New Roman"/>
                <w:sz w:val="24"/>
                <w:szCs w:val="24"/>
              </w:rPr>
            </w:pPr>
          </w:p>
        </w:tc>
        <w:tc>
          <w:tcPr>
            <w:tcW w:w="2393" w:type="dxa"/>
          </w:tcPr>
          <w:p w:rsidR="002E00FA" w:rsidRDefault="002E00FA" w:rsidP="000E606B">
            <w:pPr>
              <w:spacing w:before="100" w:beforeAutospacing="1" w:after="100" w:afterAutospacing="1"/>
              <w:rPr>
                <w:rFonts w:ascii="Times New Roman" w:eastAsia="Times New Roman" w:hAnsi="Times New Roman" w:cs="Times New Roman"/>
                <w:sz w:val="24"/>
                <w:szCs w:val="24"/>
              </w:rPr>
            </w:pPr>
          </w:p>
        </w:tc>
      </w:tr>
    </w:tbl>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p>
    <w:p w:rsidR="000E606B" w:rsidRPr="005822A2"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ә) «Асу»</w:t>
      </w:r>
      <w:r w:rsidR="005822A2">
        <w:rPr>
          <w:rFonts w:ascii="Times New Roman" w:eastAsia="Times New Roman" w:hAnsi="Times New Roman" w:cs="Times New Roman"/>
          <w:b/>
          <w:bCs/>
          <w:sz w:val="27"/>
          <w:szCs w:val="27"/>
          <w:lang w:val="kk-KZ"/>
        </w:rPr>
        <w:t xml:space="preserve"> 5 мин</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i/>
          <w:iCs/>
          <w:sz w:val="27"/>
          <w:szCs w:val="27"/>
        </w:rPr>
        <w:t xml:space="preserve">Біз жолда «Шөлімізді басу» үшін </w:t>
      </w:r>
      <w:r w:rsidR="00D508E4">
        <w:rPr>
          <w:rFonts w:ascii="Times New Roman" w:eastAsia="Times New Roman" w:hAnsi="Times New Roman" w:cs="Times New Roman"/>
          <w:i/>
          <w:iCs/>
          <w:sz w:val="27"/>
          <w:szCs w:val="27"/>
          <w:lang w:val="kk-KZ"/>
        </w:rPr>
        <w:t>таратылған парақшадағы</w:t>
      </w:r>
      <w:r w:rsidRPr="000E606B">
        <w:rPr>
          <w:rFonts w:ascii="Times New Roman" w:eastAsia="Times New Roman" w:hAnsi="Times New Roman" w:cs="Times New Roman"/>
          <w:i/>
          <w:iCs/>
          <w:sz w:val="27"/>
          <w:szCs w:val="27"/>
        </w:rPr>
        <w:t xml:space="preserve"> берілген әлемдік нарыққа қатысушы ірі елдердің валютасын сәйкестендіруіміз керек.</w:t>
      </w:r>
    </w:p>
    <w:p w:rsidR="000E606B" w:rsidRDefault="004F29D3" w:rsidP="000E606B">
      <w:pPr>
        <w:spacing w:before="100" w:beforeAutospacing="1" w:after="100" w:afterAutospacing="1"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Ресей-рубль.</w:t>
      </w:r>
      <w:r w:rsidR="0089720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Америка-</w:t>
      </w:r>
      <w:r w:rsidR="00897205">
        <w:rPr>
          <w:rFonts w:ascii="Times New Roman" w:eastAsia="Times New Roman" w:hAnsi="Times New Roman" w:cs="Times New Roman"/>
          <w:sz w:val="24"/>
          <w:szCs w:val="24"/>
          <w:lang w:val="kk-KZ"/>
        </w:rPr>
        <w:t>Доллар, Қытай</w:t>
      </w:r>
      <w:r>
        <w:rPr>
          <w:rFonts w:ascii="Times New Roman" w:eastAsia="Times New Roman" w:hAnsi="Times New Roman" w:cs="Times New Roman"/>
          <w:sz w:val="24"/>
          <w:szCs w:val="24"/>
          <w:lang w:val="kk-KZ"/>
        </w:rPr>
        <w:t>-</w:t>
      </w:r>
      <w:r w:rsidRPr="004F29D3">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Юань</w:t>
      </w:r>
      <w:r w:rsidR="00897205">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Жапония-</w:t>
      </w:r>
      <w:r w:rsidR="00897205">
        <w:rPr>
          <w:rFonts w:ascii="Times New Roman" w:eastAsia="Times New Roman" w:hAnsi="Times New Roman" w:cs="Times New Roman"/>
          <w:sz w:val="24"/>
          <w:szCs w:val="24"/>
          <w:lang w:val="kk-KZ"/>
        </w:rPr>
        <w:t>Иен</w:t>
      </w:r>
      <w:r>
        <w:rPr>
          <w:rFonts w:ascii="Times New Roman" w:eastAsia="Times New Roman" w:hAnsi="Times New Roman" w:cs="Times New Roman"/>
          <w:sz w:val="24"/>
          <w:szCs w:val="24"/>
          <w:lang w:val="kk-KZ"/>
        </w:rPr>
        <w:t>а, Қазақстан-</w:t>
      </w:r>
      <w:r w:rsidR="00897205">
        <w:rPr>
          <w:rFonts w:ascii="Times New Roman" w:eastAsia="Times New Roman" w:hAnsi="Times New Roman" w:cs="Times New Roman"/>
          <w:sz w:val="24"/>
          <w:szCs w:val="24"/>
          <w:lang w:val="kk-KZ"/>
        </w:rPr>
        <w:t>Теңге, Франция</w:t>
      </w:r>
      <w:r w:rsidR="005822A2">
        <w:rPr>
          <w:rFonts w:ascii="Times New Roman" w:eastAsia="Times New Roman" w:hAnsi="Times New Roman" w:cs="Times New Roman"/>
          <w:sz w:val="24"/>
          <w:szCs w:val="24"/>
          <w:lang w:val="kk-KZ"/>
        </w:rPr>
        <w:t>-</w:t>
      </w:r>
      <w:r w:rsidR="005822A2" w:rsidRPr="005822A2">
        <w:rPr>
          <w:rFonts w:ascii="Times New Roman" w:eastAsia="Times New Roman" w:hAnsi="Times New Roman" w:cs="Times New Roman"/>
          <w:sz w:val="24"/>
          <w:szCs w:val="24"/>
          <w:lang w:val="kk-KZ"/>
        </w:rPr>
        <w:t xml:space="preserve"> </w:t>
      </w:r>
      <w:r w:rsidR="005822A2">
        <w:rPr>
          <w:rFonts w:ascii="Times New Roman" w:eastAsia="Times New Roman" w:hAnsi="Times New Roman" w:cs="Times New Roman"/>
          <w:sz w:val="24"/>
          <w:szCs w:val="24"/>
          <w:lang w:val="kk-KZ"/>
        </w:rPr>
        <w:t xml:space="preserve">Франк,  Италия-Евро, </w:t>
      </w:r>
      <w:r w:rsidR="00897205">
        <w:rPr>
          <w:rFonts w:ascii="Times New Roman" w:eastAsia="Times New Roman" w:hAnsi="Times New Roman" w:cs="Times New Roman"/>
          <w:sz w:val="24"/>
          <w:szCs w:val="24"/>
          <w:lang w:val="kk-KZ"/>
        </w:rPr>
        <w:t xml:space="preserve"> Индия</w:t>
      </w:r>
      <w:r w:rsidR="005822A2">
        <w:rPr>
          <w:rFonts w:ascii="Times New Roman" w:eastAsia="Times New Roman" w:hAnsi="Times New Roman" w:cs="Times New Roman"/>
          <w:sz w:val="24"/>
          <w:szCs w:val="24"/>
          <w:lang w:val="kk-KZ"/>
        </w:rPr>
        <w:t>-</w:t>
      </w:r>
      <w:r w:rsidR="005822A2" w:rsidRPr="005822A2">
        <w:rPr>
          <w:rFonts w:ascii="Times New Roman" w:eastAsia="Times New Roman" w:hAnsi="Times New Roman" w:cs="Times New Roman"/>
          <w:sz w:val="24"/>
          <w:szCs w:val="24"/>
          <w:lang w:val="kk-KZ"/>
        </w:rPr>
        <w:t xml:space="preserve"> </w:t>
      </w:r>
      <w:r w:rsidR="005822A2">
        <w:rPr>
          <w:rFonts w:ascii="Times New Roman" w:eastAsia="Times New Roman" w:hAnsi="Times New Roman" w:cs="Times New Roman"/>
          <w:sz w:val="24"/>
          <w:szCs w:val="24"/>
          <w:lang w:val="kk-KZ"/>
        </w:rPr>
        <w:t>Рупия</w:t>
      </w:r>
      <w:r w:rsidR="00897205">
        <w:rPr>
          <w:rFonts w:ascii="Times New Roman" w:eastAsia="Times New Roman" w:hAnsi="Times New Roman" w:cs="Times New Roman"/>
          <w:sz w:val="24"/>
          <w:szCs w:val="24"/>
          <w:lang w:val="kk-KZ"/>
        </w:rPr>
        <w:t>, Араб біріккен әмірлігі</w:t>
      </w:r>
      <w:r w:rsidR="005822A2">
        <w:rPr>
          <w:rFonts w:ascii="Times New Roman" w:eastAsia="Times New Roman" w:hAnsi="Times New Roman" w:cs="Times New Roman"/>
          <w:sz w:val="24"/>
          <w:szCs w:val="24"/>
          <w:lang w:val="kk-KZ"/>
        </w:rPr>
        <w:t>-</w:t>
      </w:r>
      <w:r w:rsidR="005822A2" w:rsidRPr="005822A2">
        <w:rPr>
          <w:rFonts w:ascii="Times New Roman" w:eastAsia="Times New Roman" w:hAnsi="Times New Roman" w:cs="Times New Roman"/>
          <w:sz w:val="24"/>
          <w:szCs w:val="24"/>
          <w:lang w:val="kk-KZ"/>
        </w:rPr>
        <w:t xml:space="preserve"> </w:t>
      </w:r>
      <w:r w:rsidR="005822A2">
        <w:rPr>
          <w:rFonts w:ascii="Times New Roman" w:eastAsia="Times New Roman" w:hAnsi="Times New Roman" w:cs="Times New Roman"/>
          <w:sz w:val="24"/>
          <w:szCs w:val="24"/>
          <w:lang w:val="kk-KZ"/>
        </w:rPr>
        <w:t>Дирхам</w:t>
      </w:r>
      <w:r w:rsidR="00897205">
        <w:rPr>
          <w:rFonts w:ascii="Times New Roman" w:eastAsia="Times New Roman" w:hAnsi="Times New Roman" w:cs="Times New Roman"/>
          <w:sz w:val="24"/>
          <w:szCs w:val="24"/>
          <w:lang w:val="kk-KZ"/>
        </w:rPr>
        <w:t>, Германия</w:t>
      </w:r>
      <w:r w:rsidR="005822A2">
        <w:rPr>
          <w:rFonts w:ascii="Times New Roman" w:eastAsia="Times New Roman" w:hAnsi="Times New Roman" w:cs="Times New Roman"/>
          <w:sz w:val="24"/>
          <w:szCs w:val="24"/>
          <w:lang w:val="kk-KZ"/>
        </w:rPr>
        <w:t>-</w:t>
      </w:r>
      <w:r w:rsidR="005822A2" w:rsidRPr="005822A2">
        <w:rPr>
          <w:rFonts w:ascii="Times New Roman" w:eastAsia="Times New Roman" w:hAnsi="Times New Roman" w:cs="Times New Roman"/>
          <w:sz w:val="24"/>
          <w:szCs w:val="24"/>
          <w:lang w:val="kk-KZ"/>
        </w:rPr>
        <w:t xml:space="preserve"> </w:t>
      </w:r>
      <w:r w:rsidR="005822A2">
        <w:rPr>
          <w:rFonts w:ascii="Times New Roman" w:eastAsia="Times New Roman" w:hAnsi="Times New Roman" w:cs="Times New Roman"/>
          <w:sz w:val="24"/>
          <w:szCs w:val="24"/>
          <w:lang w:val="kk-KZ"/>
        </w:rPr>
        <w:t>Марк</w:t>
      </w:r>
      <w:r w:rsidR="00897205">
        <w:rPr>
          <w:rFonts w:ascii="Times New Roman" w:eastAsia="Times New Roman" w:hAnsi="Times New Roman" w:cs="Times New Roman"/>
          <w:sz w:val="24"/>
          <w:szCs w:val="24"/>
          <w:lang w:val="kk-KZ"/>
        </w:rPr>
        <w:t xml:space="preserve">, </w:t>
      </w:r>
    </w:p>
    <w:p w:rsidR="004F29D3" w:rsidRPr="00897205" w:rsidRDefault="004F29D3" w:rsidP="000E606B">
      <w:pPr>
        <w:spacing w:before="100" w:beforeAutospacing="1" w:after="100" w:afterAutospacing="1" w:line="240" w:lineRule="auto"/>
        <w:rPr>
          <w:rFonts w:ascii="Times New Roman" w:eastAsia="Times New Roman" w:hAnsi="Times New Roman" w:cs="Times New Roman"/>
          <w:sz w:val="24"/>
          <w:szCs w:val="24"/>
          <w:lang w:val="kk-KZ"/>
        </w:rPr>
      </w:pP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692931">
        <w:rPr>
          <w:rFonts w:ascii="Times New Roman" w:eastAsia="Times New Roman" w:hAnsi="Times New Roman" w:cs="Times New Roman"/>
          <w:b/>
          <w:bCs/>
          <w:sz w:val="27"/>
          <w:szCs w:val="27"/>
          <w:lang w:val="kk-KZ"/>
        </w:rPr>
        <w:t xml:space="preserve">б) «Шөл басу». «Ең.ең.ең...». </w:t>
      </w:r>
      <w:r w:rsidR="00C76926">
        <w:rPr>
          <w:rFonts w:ascii="Times New Roman" w:eastAsia="Times New Roman" w:hAnsi="Times New Roman" w:cs="Times New Roman"/>
          <w:b/>
          <w:bCs/>
          <w:sz w:val="27"/>
          <w:szCs w:val="27"/>
        </w:rPr>
        <w:t>Сынақ хат 5</w:t>
      </w:r>
      <w:r w:rsidR="00BB4721">
        <w:rPr>
          <w:rFonts w:ascii="Times New Roman" w:eastAsia="Times New Roman" w:hAnsi="Times New Roman" w:cs="Times New Roman"/>
          <w:b/>
          <w:bCs/>
          <w:sz w:val="27"/>
          <w:szCs w:val="27"/>
          <w:lang w:val="kk-KZ"/>
        </w:rPr>
        <w:t xml:space="preserve"> </w:t>
      </w:r>
      <w:r w:rsidR="00C76926">
        <w:rPr>
          <w:rFonts w:ascii="Times New Roman" w:eastAsia="Times New Roman" w:hAnsi="Times New Roman" w:cs="Times New Roman"/>
          <w:b/>
          <w:bCs/>
          <w:sz w:val="27"/>
          <w:szCs w:val="27"/>
        </w:rPr>
        <w:t>мин</w:t>
      </w:r>
      <w:r w:rsidRPr="000E606B">
        <w:rPr>
          <w:rFonts w:ascii="Times New Roman" w:eastAsia="Times New Roman" w:hAnsi="Times New Roman" w:cs="Times New Roman"/>
          <w:b/>
          <w:bCs/>
          <w:sz w:val="27"/>
          <w:szCs w:val="27"/>
        </w:rPr>
        <w:t xml:space="preserve">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i/>
          <w:iCs/>
          <w:sz w:val="27"/>
          <w:szCs w:val="27"/>
        </w:rPr>
        <w:lastRenderedPageBreak/>
        <w:t>Деректерді орнына орналастырыңыз - Қытай, Жапония, Африка, АҚШ, Қытай, Зимбабве:</w:t>
      </w:r>
    </w:p>
    <w:p w:rsidR="000E606B" w:rsidRPr="000E606B" w:rsidRDefault="000E606B" w:rsidP="000E606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ежелгі қағаз ақша б.з. 812 ж </w:t>
      </w:r>
      <w:r w:rsidRPr="000E606B">
        <w:rPr>
          <w:rFonts w:ascii="Times New Roman" w:eastAsia="Times New Roman" w:hAnsi="Times New Roman" w:cs="Times New Roman"/>
          <w:sz w:val="27"/>
          <w:szCs w:val="27"/>
          <w:u w:val="single"/>
        </w:rPr>
        <w:t>.............</w:t>
      </w:r>
      <w:r w:rsidRPr="000E606B">
        <w:rPr>
          <w:rFonts w:ascii="Times New Roman" w:eastAsia="Times New Roman" w:hAnsi="Times New Roman" w:cs="Times New Roman"/>
          <w:sz w:val="27"/>
          <w:szCs w:val="27"/>
        </w:rPr>
        <w:t xml:space="preserve"> пайда болған болған. </w:t>
      </w:r>
    </w:p>
    <w:p w:rsidR="000E606B" w:rsidRPr="000E606B" w:rsidRDefault="000E606B" w:rsidP="000E606B">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алғашқы электронды ақша -1918 </w:t>
      </w:r>
      <w:r w:rsidRPr="000E606B">
        <w:rPr>
          <w:rFonts w:ascii="Times New Roman" w:eastAsia="Times New Roman" w:hAnsi="Times New Roman" w:cs="Times New Roman"/>
          <w:sz w:val="27"/>
          <w:szCs w:val="27"/>
          <w:u w:val="single"/>
        </w:rPr>
        <w:t>.............</w:t>
      </w:r>
      <w:r w:rsidRPr="000E606B">
        <w:rPr>
          <w:rFonts w:ascii="Times New Roman" w:eastAsia="Times New Roman" w:hAnsi="Times New Roman" w:cs="Times New Roman"/>
          <w:sz w:val="27"/>
          <w:szCs w:val="27"/>
        </w:rPr>
        <w:t xml:space="preserve"> Федералдық банкі ақшаны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телеграф арқылы аударған. </w:t>
      </w:r>
    </w:p>
    <w:p w:rsidR="000E606B" w:rsidRPr="000E606B" w:rsidRDefault="000E606B" w:rsidP="000E606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қымбат алтын ақша - салмағы 250 кг тұрады, құны-3,7 млн. доллар, </w:t>
      </w:r>
      <w:r w:rsidRPr="000E606B">
        <w:rPr>
          <w:rFonts w:ascii="Times New Roman" w:eastAsia="Times New Roman" w:hAnsi="Times New Roman" w:cs="Times New Roman"/>
          <w:sz w:val="27"/>
          <w:szCs w:val="27"/>
          <w:u w:val="single"/>
        </w:rPr>
        <w:t>.............</w:t>
      </w:r>
      <w:r w:rsidRPr="000E606B">
        <w:rPr>
          <w:rFonts w:ascii="Times New Roman" w:eastAsia="Times New Roman" w:hAnsi="Times New Roman" w:cs="Times New Roman"/>
          <w:sz w:val="27"/>
          <w:szCs w:val="27"/>
        </w:rPr>
        <w:t xml:space="preserve"> жасалған. </w:t>
      </w:r>
    </w:p>
    <w:p w:rsidR="000E606B" w:rsidRPr="000E606B" w:rsidRDefault="000E606B" w:rsidP="000E606B">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ерекше ақша - </w:t>
      </w:r>
      <w:r w:rsidRPr="000E606B">
        <w:rPr>
          <w:rFonts w:ascii="Times New Roman" w:eastAsia="Times New Roman" w:hAnsi="Times New Roman" w:cs="Times New Roman"/>
          <w:sz w:val="27"/>
          <w:szCs w:val="27"/>
          <w:u w:val="single"/>
        </w:rPr>
        <w:t>...............</w:t>
      </w:r>
      <w:r w:rsidRPr="000E606B">
        <w:rPr>
          <w:rFonts w:ascii="Times New Roman" w:eastAsia="Times New Roman" w:hAnsi="Times New Roman" w:cs="Times New Roman"/>
          <w:sz w:val="27"/>
          <w:szCs w:val="27"/>
        </w:rPr>
        <w:t xml:space="preserve"> елдерінде жасалады. Бұл монеталар 2000ж </w:t>
      </w:r>
    </w:p>
    <w:p w:rsidR="000E606B" w:rsidRPr="000E606B" w:rsidRDefault="000E606B" w:rsidP="000E606B">
      <w:p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Замбиде Сидней олимпиадасы құрметіне орай шығарылды. </w:t>
      </w:r>
    </w:p>
    <w:p w:rsidR="000E606B" w:rsidRPr="000E606B" w:rsidRDefault="000E606B" w:rsidP="000E606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табиғи ақша - каури бақалшықтары немесе фарфорлы ұлулар. Ақша орнына 3500ж. бұрын </w:t>
      </w:r>
      <w:r w:rsidRPr="000E606B">
        <w:rPr>
          <w:rFonts w:ascii="Times New Roman" w:eastAsia="Times New Roman" w:hAnsi="Times New Roman" w:cs="Times New Roman"/>
          <w:sz w:val="27"/>
          <w:szCs w:val="27"/>
          <w:u w:val="single"/>
        </w:rPr>
        <w:t>.............</w:t>
      </w:r>
      <w:r w:rsidRPr="000E606B">
        <w:rPr>
          <w:rFonts w:ascii="Times New Roman" w:eastAsia="Times New Roman" w:hAnsi="Times New Roman" w:cs="Times New Roman"/>
          <w:sz w:val="27"/>
          <w:szCs w:val="27"/>
        </w:rPr>
        <w:t xml:space="preserve"> пайдаланылған. </w:t>
      </w:r>
    </w:p>
    <w:p w:rsidR="000E606B" w:rsidRPr="00FA1A80" w:rsidRDefault="000E606B" w:rsidP="000E606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Ең ірі номиналды валюта - 2008 ж. </w:t>
      </w:r>
      <w:r w:rsidRPr="000E606B">
        <w:rPr>
          <w:rFonts w:ascii="Times New Roman" w:eastAsia="Times New Roman" w:hAnsi="Times New Roman" w:cs="Times New Roman"/>
          <w:sz w:val="27"/>
          <w:szCs w:val="27"/>
          <w:u w:val="single"/>
        </w:rPr>
        <w:t>..............</w:t>
      </w:r>
      <w:r w:rsidRPr="000E606B">
        <w:rPr>
          <w:rFonts w:ascii="Times New Roman" w:eastAsia="Times New Roman" w:hAnsi="Times New Roman" w:cs="Times New Roman"/>
          <w:sz w:val="27"/>
          <w:szCs w:val="27"/>
        </w:rPr>
        <w:t xml:space="preserve"> жасалған, 14 нөлден тұрады</w:t>
      </w:r>
      <w:r w:rsidRPr="00C76926">
        <w:rPr>
          <w:rFonts w:ascii="Times New Roman" w:eastAsia="Times New Roman" w:hAnsi="Times New Roman" w:cs="Times New Roman"/>
          <w:b/>
          <w:bCs/>
          <w:i/>
          <w:iCs/>
          <w:sz w:val="27"/>
          <w:szCs w:val="27"/>
        </w:rPr>
        <w:t xml:space="preserve"> </w:t>
      </w:r>
    </w:p>
    <w:p w:rsidR="000E606B" w:rsidRPr="000E606B" w:rsidRDefault="000E606B" w:rsidP="000E606B">
      <w:pPr>
        <w:spacing w:after="0"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в) «Өткелден өту»</w:t>
      </w:r>
      <w:r w:rsidRPr="000E606B">
        <w:rPr>
          <w:rFonts w:ascii="Times New Roman" w:eastAsia="Times New Roman" w:hAnsi="Times New Roman" w:cs="Times New Roman"/>
          <w:sz w:val="24"/>
          <w:szCs w:val="24"/>
        </w:rPr>
        <w:t xml:space="preserve"> </w:t>
      </w:r>
      <w:r w:rsidR="00BB4721">
        <w:rPr>
          <w:rFonts w:ascii="Times New Roman" w:eastAsia="Times New Roman" w:hAnsi="Times New Roman" w:cs="Times New Roman"/>
          <w:b/>
          <w:sz w:val="24"/>
          <w:szCs w:val="24"/>
        </w:rPr>
        <w:t>5</w:t>
      </w:r>
      <w:r w:rsidR="00C76926" w:rsidRPr="00C76926">
        <w:rPr>
          <w:rFonts w:ascii="Times New Roman" w:eastAsia="Times New Roman" w:hAnsi="Times New Roman" w:cs="Times New Roman"/>
          <w:b/>
          <w:sz w:val="24"/>
          <w:szCs w:val="24"/>
        </w:rPr>
        <w:t xml:space="preserve"> мин</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i/>
          <w:iCs/>
          <w:sz w:val="27"/>
          <w:szCs w:val="27"/>
        </w:rPr>
        <w:t>Шарты: Білім алушылар әр мақалды мағына</w:t>
      </w:r>
      <w:r w:rsidR="00897205">
        <w:rPr>
          <w:rFonts w:ascii="Times New Roman" w:eastAsia="Times New Roman" w:hAnsi="Times New Roman" w:cs="Times New Roman"/>
          <w:i/>
          <w:iCs/>
          <w:sz w:val="27"/>
          <w:szCs w:val="27"/>
        </w:rPr>
        <w:t>сына қарай толықтырып, құрастыр</w:t>
      </w:r>
      <w:r w:rsidRPr="000E606B">
        <w:rPr>
          <w:rFonts w:ascii="Times New Roman" w:eastAsia="Times New Roman" w:hAnsi="Times New Roman" w:cs="Times New Roman"/>
          <w:i/>
          <w:iCs/>
          <w:sz w:val="27"/>
          <w:szCs w:val="27"/>
        </w:rPr>
        <w:t>уы керек, түсіндіруі шарт.</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1. Теңге тиыннан өсер,</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Жылқы құлыннан өсер.</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2. Ақша кетуге тырысады,</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Есеп ұстауға тырысады.</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3. Теңге тиыннан, </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Ынтымақ ұйымнан.</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 xml:space="preserve">4.Базар ақшалыға базар, </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Ақшасызға назар.</w:t>
      </w:r>
    </w:p>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27"/>
          <w:szCs w:val="27"/>
        </w:rPr>
        <w:t>г</w:t>
      </w:r>
      <w:r w:rsidRPr="000E606B">
        <w:rPr>
          <w:rFonts w:ascii="Times New Roman" w:eastAsia="Times New Roman" w:hAnsi="Times New Roman" w:cs="Times New Roman"/>
          <w:b/>
          <w:bCs/>
          <w:sz w:val="27"/>
          <w:szCs w:val="27"/>
        </w:rPr>
        <w:t xml:space="preserve">) «Алтын сандық» </w:t>
      </w:r>
      <w:r w:rsidR="00BB4721">
        <w:rPr>
          <w:rFonts w:ascii="Times New Roman" w:eastAsia="Times New Roman" w:hAnsi="Times New Roman" w:cs="Times New Roman"/>
          <w:b/>
          <w:bCs/>
          <w:sz w:val="27"/>
          <w:szCs w:val="27"/>
        </w:rPr>
        <w:t>5мин</w:t>
      </w:r>
    </w:p>
    <w:p w:rsidR="000E606B" w:rsidRPr="00AB597D" w:rsidRDefault="000E606B" w:rsidP="00AB597D">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i/>
          <w:iCs/>
          <w:sz w:val="27"/>
          <w:szCs w:val="27"/>
        </w:rPr>
        <w:t>«Ақшаның атқаратын қызметтері» туралы семантикалық картаны толтырыңыз:</w:t>
      </w:r>
    </w:p>
    <w:p w:rsidR="000E606B" w:rsidRPr="003F1E72" w:rsidRDefault="000E606B" w:rsidP="000E606B">
      <w:pPr>
        <w:spacing w:before="100" w:beforeAutospacing="1" w:after="100" w:afterAutospacing="1" w:line="240" w:lineRule="auto"/>
        <w:jc w:val="center"/>
        <w:rPr>
          <w:rFonts w:ascii="Times New Roman" w:eastAsia="Times New Roman" w:hAnsi="Times New Roman" w:cs="Times New Roman"/>
          <w:b/>
          <w:bCs/>
          <w:color w:val="000000"/>
          <w:sz w:val="28"/>
          <w:szCs w:val="28"/>
          <w:lang w:val="kk-KZ"/>
        </w:rPr>
      </w:pPr>
      <w:r w:rsidRPr="003F1E72">
        <w:rPr>
          <w:rFonts w:ascii="Times New Roman" w:eastAsia="Times New Roman" w:hAnsi="Times New Roman" w:cs="Times New Roman"/>
          <w:b/>
          <w:bCs/>
          <w:color w:val="000000"/>
          <w:sz w:val="28"/>
          <w:szCs w:val="28"/>
        </w:rPr>
        <w:t>«Ақшаның атқаратын қызметтері»</w:t>
      </w:r>
    </w:p>
    <w:tbl>
      <w:tblPr>
        <w:tblStyle w:val="a4"/>
        <w:tblW w:w="0" w:type="auto"/>
        <w:tblLook w:val="04A0"/>
      </w:tblPr>
      <w:tblGrid>
        <w:gridCol w:w="675"/>
        <w:gridCol w:w="4678"/>
        <w:gridCol w:w="4218"/>
      </w:tblGrid>
      <w:tr w:rsidR="00897205" w:rsidTr="00897205">
        <w:tc>
          <w:tcPr>
            <w:tcW w:w="675" w:type="dxa"/>
          </w:tcPr>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р\с</w:t>
            </w:r>
          </w:p>
        </w:tc>
        <w:tc>
          <w:tcPr>
            <w:tcW w:w="4678" w:type="dxa"/>
          </w:tcPr>
          <w:p w:rsidR="00897205" w:rsidRDefault="00C76926" w:rsidP="00897205">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Атауы</w:t>
            </w:r>
          </w:p>
        </w:tc>
        <w:tc>
          <w:tcPr>
            <w:tcW w:w="4218" w:type="dxa"/>
          </w:tcPr>
          <w:p w:rsidR="00897205" w:rsidRDefault="00C76926" w:rsidP="000E606B">
            <w:pPr>
              <w:spacing w:before="100" w:beforeAutospacing="1" w:after="100" w:afterAutospacing="1"/>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Сипаттамасы</w:t>
            </w:r>
          </w:p>
        </w:tc>
      </w:tr>
      <w:tr w:rsidR="00897205" w:rsidRPr="00692931" w:rsidTr="00897205">
        <w:tc>
          <w:tcPr>
            <w:tcW w:w="675" w:type="dxa"/>
          </w:tcPr>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c>
          <w:tcPr>
            <w:tcW w:w="4678" w:type="dxa"/>
          </w:tcPr>
          <w:p w:rsidR="00897205" w:rsidRPr="000E606B" w:rsidRDefault="00897205" w:rsidP="00897205">
            <w:pPr>
              <w:spacing w:before="100" w:beforeAutospacing="1" w:after="100" w:afterAutospacing="1"/>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18"/>
                <w:szCs w:val="18"/>
              </w:rPr>
              <w:t>Ақшаның –құн өлшемі екенін көрсетеді</w:t>
            </w:r>
          </w:p>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c>
          <w:tcPr>
            <w:tcW w:w="4218" w:type="dxa"/>
          </w:tcPr>
          <w:p w:rsidR="003F1E72" w:rsidRPr="003F1E72" w:rsidRDefault="003F1E72" w:rsidP="003F1E72">
            <w:pPr>
              <w:spacing w:before="100" w:beforeAutospacing="1" w:after="100" w:afterAutospacing="1"/>
              <w:jc w:val="center"/>
              <w:rPr>
                <w:rFonts w:ascii="Times New Roman" w:eastAsia="Times New Roman" w:hAnsi="Times New Roman" w:cs="Times New Roman"/>
                <w:sz w:val="24"/>
                <w:szCs w:val="24"/>
                <w:lang w:val="kk-KZ"/>
              </w:rPr>
            </w:pPr>
            <w:r w:rsidRPr="003F1E72">
              <w:rPr>
                <w:rFonts w:ascii="Times New Roman" w:eastAsia="Times New Roman" w:hAnsi="Times New Roman" w:cs="Times New Roman"/>
                <w:sz w:val="18"/>
                <w:szCs w:val="18"/>
                <w:lang w:val="kk-KZ"/>
              </w:rPr>
              <w:t>Ақша құн өлшемі ретінде «құнды көрсету үшін, яғни мөлшер жағынан аттас, сапасы жағынан бірдей және саны жағынан салыстыруға келетін тауарлар құнын көрсететін» материал қызметін атқарады.</w:t>
            </w:r>
          </w:p>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r>
      <w:tr w:rsidR="00897205" w:rsidTr="00897205">
        <w:tc>
          <w:tcPr>
            <w:tcW w:w="675" w:type="dxa"/>
          </w:tcPr>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c>
          <w:tcPr>
            <w:tcW w:w="4678" w:type="dxa"/>
          </w:tcPr>
          <w:p w:rsidR="00897205" w:rsidRPr="000E606B" w:rsidRDefault="00897205" w:rsidP="00897205">
            <w:pPr>
              <w:spacing w:before="100" w:beforeAutospacing="1" w:after="100" w:afterAutospacing="1"/>
              <w:jc w:val="center"/>
              <w:rPr>
                <w:rFonts w:ascii="Times New Roman" w:eastAsia="Times New Roman" w:hAnsi="Times New Roman" w:cs="Times New Roman"/>
                <w:sz w:val="18"/>
                <w:szCs w:val="18"/>
              </w:rPr>
            </w:pPr>
            <w:r w:rsidRPr="000E606B">
              <w:rPr>
                <w:rFonts w:ascii="Times New Roman" w:eastAsia="Times New Roman" w:hAnsi="Times New Roman" w:cs="Times New Roman"/>
                <w:sz w:val="18"/>
                <w:szCs w:val="18"/>
              </w:rPr>
              <w:t xml:space="preserve">Ақша-төлем құралы </w:t>
            </w:r>
          </w:p>
        </w:tc>
        <w:tc>
          <w:tcPr>
            <w:tcW w:w="4218" w:type="dxa"/>
          </w:tcPr>
          <w:p w:rsidR="003F1E72" w:rsidRPr="000E606B" w:rsidRDefault="003F1E72" w:rsidP="003F1E72">
            <w:pPr>
              <w:spacing w:before="100" w:beforeAutospacing="1" w:after="100" w:afterAutospacing="1"/>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18"/>
                <w:szCs w:val="18"/>
              </w:rPr>
              <w:t>Тауарлар нақты ақшаға сатылып қана қоймай,сонымен бірге несиеге сатылады. Сатып алушы ақшаның орнына өз тарапынан борышқорлық міндеттемелер береді.Осы міндеттеменің мерзімі жеткен соң ақша төленеді,сөйтіп ақша төлем құралы қызметін атқарады.</w:t>
            </w:r>
          </w:p>
          <w:p w:rsidR="00897205" w:rsidRPr="003F1E72" w:rsidRDefault="00897205" w:rsidP="000E606B">
            <w:pPr>
              <w:spacing w:before="100" w:beforeAutospacing="1" w:after="100" w:afterAutospacing="1"/>
              <w:jc w:val="center"/>
              <w:rPr>
                <w:rFonts w:ascii="Times New Roman" w:eastAsia="Times New Roman" w:hAnsi="Times New Roman" w:cs="Times New Roman"/>
                <w:sz w:val="24"/>
                <w:szCs w:val="24"/>
              </w:rPr>
            </w:pPr>
          </w:p>
        </w:tc>
      </w:tr>
      <w:tr w:rsidR="00897205" w:rsidTr="00897205">
        <w:tc>
          <w:tcPr>
            <w:tcW w:w="675" w:type="dxa"/>
          </w:tcPr>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c>
          <w:tcPr>
            <w:tcW w:w="4678" w:type="dxa"/>
          </w:tcPr>
          <w:p w:rsidR="00897205" w:rsidRPr="000E606B" w:rsidRDefault="00897205" w:rsidP="00897205">
            <w:pPr>
              <w:spacing w:before="100" w:beforeAutospacing="1" w:after="100" w:afterAutospacing="1"/>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18"/>
                <w:szCs w:val="18"/>
              </w:rPr>
              <w:t>Ақшаның– айырбас құралы екенін дәлелдейді</w:t>
            </w:r>
          </w:p>
          <w:p w:rsidR="00897205" w:rsidRPr="000E606B" w:rsidRDefault="00897205" w:rsidP="00897205">
            <w:pPr>
              <w:spacing w:before="100" w:beforeAutospacing="1" w:after="100" w:afterAutospacing="1"/>
              <w:jc w:val="center"/>
              <w:rPr>
                <w:rFonts w:ascii="Times New Roman" w:eastAsia="Times New Roman" w:hAnsi="Times New Roman" w:cs="Times New Roman"/>
                <w:sz w:val="18"/>
                <w:szCs w:val="18"/>
              </w:rPr>
            </w:pPr>
          </w:p>
        </w:tc>
        <w:tc>
          <w:tcPr>
            <w:tcW w:w="4218" w:type="dxa"/>
          </w:tcPr>
          <w:p w:rsidR="003F1E72" w:rsidRPr="000E606B" w:rsidRDefault="003F1E72" w:rsidP="003F1E72">
            <w:pPr>
              <w:spacing w:before="100" w:beforeAutospacing="1" w:after="100" w:afterAutospacing="1"/>
              <w:jc w:val="center"/>
              <w:rPr>
                <w:rFonts w:ascii="Times New Roman" w:eastAsia="Times New Roman" w:hAnsi="Times New Roman" w:cs="Times New Roman"/>
                <w:sz w:val="24"/>
                <w:szCs w:val="24"/>
              </w:rPr>
            </w:pPr>
            <w:r w:rsidRPr="000E606B">
              <w:rPr>
                <w:rFonts w:ascii="Times New Roman" w:eastAsia="Times New Roman" w:hAnsi="Times New Roman" w:cs="Times New Roman"/>
                <w:sz w:val="18"/>
                <w:szCs w:val="18"/>
              </w:rPr>
              <w:t xml:space="preserve">Бұл қызметінде ақша айналыста дәнекер рөлін атқарады. Тауар өндіруші өз товарын сатқаннан кейін басқа тауарды сатып алуды кідіртіп,ақшаны айналысқа жібермей өз қолында ұстауы мүмкін. Айналыс құралы ретінде ақша өткінші сипатта болады: демек ол қолдан-қолға өтеді. </w:t>
            </w:r>
            <w:r w:rsidRPr="000E606B">
              <w:rPr>
                <w:rFonts w:ascii="Times New Roman" w:eastAsia="Times New Roman" w:hAnsi="Times New Roman" w:cs="Times New Roman"/>
                <w:b/>
                <w:bCs/>
                <w:sz w:val="18"/>
                <w:szCs w:val="18"/>
              </w:rPr>
              <w:t>Т-А-Т; А-Т-А; -</w:t>
            </w:r>
            <w:r w:rsidRPr="000E606B">
              <w:rPr>
                <w:rFonts w:ascii="Times New Roman" w:eastAsia="Times New Roman" w:hAnsi="Times New Roman" w:cs="Times New Roman"/>
                <w:sz w:val="18"/>
                <w:szCs w:val="18"/>
              </w:rPr>
              <w:t>деген заңдылыққа сүйенеді.</w:t>
            </w:r>
          </w:p>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r>
      <w:tr w:rsidR="00897205" w:rsidRPr="00692931" w:rsidTr="00897205">
        <w:tc>
          <w:tcPr>
            <w:tcW w:w="675" w:type="dxa"/>
          </w:tcPr>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c>
          <w:tcPr>
            <w:tcW w:w="4678" w:type="dxa"/>
          </w:tcPr>
          <w:p w:rsidR="00897205" w:rsidRPr="00897205" w:rsidRDefault="00897205" w:rsidP="00897205">
            <w:pPr>
              <w:spacing w:before="100" w:beforeAutospacing="1" w:after="100" w:afterAutospacing="1"/>
              <w:jc w:val="center"/>
              <w:rPr>
                <w:rFonts w:ascii="Times New Roman" w:eastAsia="Times New Roman" w:hAnsi="Times New Roman" w:cs="Times New Roman"/>
                <w:sz w:val="24"/>
                <w:szCs w:val="24"/>
                <w:lang w:val="kk-KZ"/>
              </w:rPr>
            </w:pPr>
            <w:r w:rsidRPr="00897205">
              <w:rPr>
                <w:rFonts w:ascii="Times New Roman" w:eastAsia="Times New Roman" w:hAnsi="Times New Roman" w:cs="Times New Roman"/>
                <w:sz w:val="18"/>
                <w:szCs w:val="18"/>
                <w:lang w:val="kk-KZ"/>
              </w:rPr>
              <w:t>Дүниежүзілік айналыста ақша ең алдымен төлем ретінде қызмет атқарады</w:t>
            </w:r>
          </w:p>
          <w:p w:rsidR="00897205" w:rsidRPr="00897205" w:rsidRDefault="00897205" w:rsidP="00897205">
            <w:pPr>
              <w:spacing w:before="100" w:beforeAutospacing="1" w:after="100" w:afterAutospacing="1"/>
              <w:jc w:val="center"/>
              <w:rPr>
                <w:rFonts w:ascii="Times New Roman" w:eastAsia="Times New Roman" w:hAnsi="Times New Roman" w:cs="Times New Roman"/>
                <w:sz w:val="18"/>
                <w:szCs w:val="18"/>
                <w:lang w:val="kk-KZ"/>
              </w:rPr>
            </w:pPr>
          </w:p>
        </w:tc>
        <w:tc>
          <w:tcPr>
            <w:tcW w:w="4218" w:type="dxa"/>
          </w:tcPr>
          <w:p w:rsidR="003F1E72" w:rsidRPr="003F1E72" w:rsidRDefault="003F1E72" w:rsidP="003F1E72">
            <w:pPr>
              <w:spacing w:before="100" w:beforeAutospacing="1" w:after="100" w:afterAutospacing="1"/>
              <w:jc w:val="center"/>
              <w:rPr>
                <w:rFonts w:ascii="Times New Roman" w:eastAsia="Times New Roman" w:hAnsi="Times New Roman" w:cs="Times New Roman"/>
                <w:sz w:val="24"/>
                <w:szCs w:val="24"/>
                <w:lang w:val="kk-KZ"/>
              </w:rPr>
            </w:pPr>
            <w:r w:rsidRPr="003F1E72">
              <w:rPr>
                <w:rFonts w:ascii="Times New Roman" w:eastAsia="Times New Roman" w:hAnsi="Times New Roman" w:cs="Times New Roman"/>
                <w:sz w:val="18"/>
                <w:szCs w:val="18"/>
                <w:lang w:val="kk-KZ"/>
              </w:rPr>
              <w:t>Дүниежүзілік нарықта ақша халықтардың төлем қаржысы ретінде төлем балансының сальдосын өтеуге,халықаралық төлем қаржысы ретінде шетелден нақты ақшаға тауар алу кезінде бір елден екінші елге көшірудің құралы ретінде қызмет етеді</w:t>
            </w:r>
            <w:r w:rsidRPr="003F1E72">
              <w:rPr>
                <w:rFonts w:ascii="Times New Roman" w:eastAsia="Times New Roman" w:hAnsi="Times New Roman" w:cs="Times New Roman"/>
                <w:b/>
                <w:bCs/>
                <w:sz w:val="18"/>
                <w:szCs w:val="18"/>
                <w:lang w:val="kk-KZ"/>
              </w:rPr>
              <w:t>.</w:t>
            </w:r>
          </w:p>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r>
      <w:tr w:rsidR="00897205" w:rsidRPr="00692931" w:rsidTr="00897205">
        <w:tc>
          <w:tcPr>
            <w:tcW w:w="675" w:type="dxa"/>
          </w:tcPr>
          <w:p w:rsidR="00897205" w:rsidRDefault="00897205" w:rsidP="000E606B">
            <w:pPr>
              <w:spacing w:before="100" w:beforeAutospacing="1" w:after="100" w:afterAutospacing="1"/>
              <w:jc w:val="center"/>
              <w:rPr>
                <w:rFonts w:ascii="Times New Roman" w:eastAsia="Times New Roman" w:hAnsi="Times New Roman" w:cs="Times New Roman"/>
                <w:sz w:val="24"/>
                <w:szCs w:val="24"/>
                <w:lang w:val="kk-KZ"/>
              </w:rPr>
            </w:pPr>
          </w:p>
        </w:tc>
        <w:tc>
          <w:tcPr>
            <w:tcW w:w="4678" w:type="dxa"/>
          </w:tcPr>
          <w:p w:rsidR="00897205" w:rsidRPr="00897205" w:rsidRDefault="00897205" w:rsidP="00897205">
            <w:pPr>
              <w:spacing w:before="100" w:beforeAutospacing="1" w:after="100" w:afterAutospacing="1"/>
              <w:jc w:val="center"/>
              <w:rPr>
                <w:rFonts w:ascii="Times New Roman" w:eastAsia="Times New Roman" w:hAnsi="Times New Roman" w:cs="Times New Roman"/>
                <w:sz w:val="24"/>
                <w:szCs w:val="24"/>
                <w:lang w:val="kk-KZ"/>
              </w:rPr>
            </w:pPr>
            <w:r w:rsidRPr="00897205">
              <w:rPr>
                <w:rFonts w:ascii="Times New Roman" w:eastAsia="Times New Roman" w:hAnsi="Times New Roman" w:cs="Times New Roman"/>
                <w:sz w:val="18"/>
                <w:szCs w:val="18"/>
                <w:lang w:val="kk-KZ"/>
              </w:rPr>
              <w:t>Ақша-қазына жинау және қорлану құралы</w:t>
            </w:r>
          </w:p>
          <w:p w:rsidR="00897205" w:rsidRPr="00897205" w:rsidRDefault="00897205" w:rsidP="00897205">
            <w:pPr>
              <w:spacing w:before="100" w:beforeAutospacing="1" w:after="100" w:afterAutospacing="1"/>
              <w:jc w:val="center"/>
              <w:rPr>
                <w:rFonts w:ascii="Times New Roman" w:eastAsia="Times New Roman" w:hAnsi="Times New Roman" w:cs="Times New Roman"/>
                <w:sz w:val="18"/>
                <w:szCs w:val="18"/>
                <w:lang w:val="kk-KZ"/>
              </w:rPr>
            </w:pPr>
          </w:p>
        </w:tc>
        <w:tc>
          <w:tcPr>
            <w:tcW w:w="4218" w:type="dxa"/>
          </w:tcPr>
          <w:p w:rsidR="00897205" w:rsidRPr="003F1E72" w:rsidRDefault="003F1E72" w:rsidP="000E606B">
            <w:pPr>
              <w:spacing w:before="100" w:beforeAutospacing="1" w:after="100" w:afterAutospacing="1"/>
              <w:jc w:val="center"/>
              <w:rPr>
                <w:rFonts w:ascii="Times New Roman" w:eastAsia="Times New Roman" w:hAnsi="Times New Roman" w:cs="Times New Roman"/>
                <w:sz w:val="24"/>
                <w:szCs w:val="24"/>
                <w:lang w:val="kk-KZ"/>
              </w:rPr>
            </w:pPr>
            <w:r w:rsidRPr="003F1E72">
              <w:rPr>
                <w:rFonts w:ascii="Times New Roman" w:eastAsia="Times New Roman" w:hAnsi="Times New Roman" w:cs="Times New Roman"/>
                <w:sz w:val="18"/>
                <w:szCs w:val="18"/>
                <w:lang w:val="kk-KZ"/>
              </w:rPr>
              <w:t>Ақша жалпыға бірдей байлықтың бейнесі болғандықтан,оны кез келген уақытта кез келген уақытта кез келген тауарға айналдыруға болады.</w:t>
            </w:r>
          </w:p>
        </w:tc>
      </w:tr>
    </w:tbl>
    <w:p w:rsidR="000E606B" w:rsidRPr="000E606B"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ІҮ. Қорытындылау кезеңі</w:t>
      </w:r>
      <w:r w:rsidR="00A76641">
        <w:rPr>
          <w:rFonts w:ascii="Times New Roman" w:eastAsia="Times New Roman" w:hAnsi="Times New Roman" w:cs="Times New Roman"/>
          <w:b/>
          <w:bCs/>
          <w:sz w:val="27"/>
          <w:szCs w:val="27"/>
        </w:rPr>
        <w:t xml:space="preserve"> </w:t>
      </w:r>
      <w:r w:rsidR="00A76641" w:rsidRPr="00BB4721">
        <w:rPr>
          <w:rFonts w:ascii="Times New Roman" w:eastAsia="Times New Roman" w:hAnsi="Times New Roman" w:cs="Times New Roman"/>
          <w:b/>
          <w:sz w:val="27"/>
          <w:szCs w:val="27"/>
        </w:rPr>
        <w:t>5мин</w:t>
      </w:r>
    </w:p>
    <w:p w:rsidR="000E606B" w:rsidRDefault="000E606B" w:rsidP="000E606B">
      <w:pPr>
        <w:spacing w:before="100" w:beforeAutospacing="1" w:after="100" w:afterAutospacing="1" w:line="240" w:lineRule="auto"/>
        <w:jc w:val="center"/>
        <w:rPr>
          <w:rFonts w:ascii="Times New Roman" w:eastAsia="Times New Roman" w:hAnsi="Times New Roman" w:cs="Times New Roman"/>
          <w:b/>
          <w:sz w:val="27"/>
          <w:szCs w:val="27"/>
        </w:rPr>
      </w:pPr>
      <w:r w:rsidRPr="000E606B">
        <w:rPr>
          <w:rFonts w:ascii="Times New Roman" w:eastAsia="Times New Roman" w:hAnsi="Times New Roman" w:cs="Times New Roman"/>
          <w:sz w:val="27"/>
          <w:szCs w:val="27"/>
        </w:rPr>
        <w:t xml:space="preserve">Ақша – тауар өндірісі мен айырбастың даму қарқыны бойынша жалпыға бірдей эквивалент түрінде бөлініп шыққан тауар. </w:t>
      </w:r>
      <w:r w:rsidRPr="000E606B">
        <w:rPr>
          <w:rFonts w:ascii="Times New Roman" w:eastAsia="Times New Roman" w:hAnsi="Times New Roman" w:cs="Times New Roman"/>
          <w:color w:val="000000"/>
          <w:sz w:val="27"/>
          <w:szCs w:val="27"/>
        </w:rPr>
        <w:t xml:space="preserve">Ол барлық тауар өндірушілер, сатушылар, тұтынушылар арасындағы экономикалық байланысты қамтамасыз етеді. </w:t>
      </w:r>
      <w:r w:rsidRPr="000E606B">
        <w:rPr>
          <w:rFonts w:ascii="Times New Roman" w:eastAsia="Times New Roman" w:hAnsi="Times New Roman" w:cs="Times New Roman"/>
          <w:sz w:val="27"/>
          <w:szCs w:val="27"/>
        </w:rPr>
        <w:t>Ақша айналысы бірнеше тарихи кезеңдерден өтті және металл, қағаз, несие ақшалар көмегімен жүзеге асырылды.</w:t>
      </w:r>
      <w:r w:rsidRPr="000E606B">
        <w:rPr>
          <w:rFonts w:ascii="Times New Roman" w:eastAsia="Times New Roman" w:hAnsi="Times New Roman" w:cs="Times New Roman"/>
          <w:color w:val="000000"/>
          <w:sz w:val="27"/>
          <w:szCs w:val="27"/>
        </w:rPr>
        <w:t xml:space="preserve"> Кез - келген ақшадан әрбір елдің өткенін, бүгінгісін және болашағының бейнесін, яғни тарихын көруге болады</w:t>
      </w:r>
      <w:r w:rsidRPr="000E606B">
        <w:rPr>
          <w:rFonts w:ascii="Times New Roman" w:eastAsia="Times New Roman" w:hAnsi="Times New Roman" w:cs="Times New Roman"/>
          <w:sz w:val="27"/>
          <w:szCs w:val="27"/>
        </w:rPr>
        <w:t>.</w:t>
      </w:r>
      <w:r w:rsidR="00BB4721">
        <w:rPr>
          <w:rFonts w:ascii="Times New Roman" w:eastAsia="Times New Roman" w:hAnsi="Times New Roman" w:cs="Times New Roman"/>
          <w:sz w:val="27"/>
          <w:szCs w:val="27"/>
        </w:rPr>
        <w:t xml:space="preserve"> </w:t>
      </w:r>
    </w:p>
    <w:p w:rsidR="00A76641" w:rsidRPr="00A76641" w:rsidRDefault="00A76641" w:rsidP="00A76641">
      <w:pPr>
        <w:spacing w:before="100" w:beforeAutospacing="1" w:after="100" w:afterAutospacing="1" w:line="240" w:lineRule="auto"/>
        <w:rPr>
          <w:rFonts w:ascii="Times New Roman" w:eastAsia="Times New Roman" w:hAnsi="Times New Roman" w:cs="Times New Roman"/>
          <w:b/>
          <w:i/>
          <w:sz w:val="24"/>
          <w:szCs w:val="24"/>
          <w:u w:val="single"/>
          <w:lang w:val="kk-KZ"/>
        </w:rPr>
      </w:pPr>
      <w:r w:rsidRPr="00B04F34">
        <w:rPr>
          <w:rFonts w:ascii="Times New Roman" w:eastAsia="Times New Roman" w:hAnsi="Times New Roman" w:cs="Times New Roman"/>
          <w:b/>
          <w:i/>
          <w:sz w:val="24"/>
          <w:szCs w:val="24"/>
          <w:u w:val="single"/>
          <w:lang w:val="kk-KZ"/>
        </w:rPr>
        <w:t>Ақша туралы ырымдар бейне ролик</w:t>
      </w:r>
      <w:r>
        <w:rPr>
          <w:rFonts w:ascii="Times New Roman" w:eastAsia="Times New Roman" w:hAnsi="Times New Roman" w:cs="Times New Roman"/>
          <w:b/>
          <w:i/>
          <w:sz w:val="24"/>
          <w:szCs w:val="24"/>
          <w:u w:val="single"/>
          <w:lang w:val="kk-KZ"/>
        </w:rPr>
        <w:t xml:space="preserve"> 5мин</w:t>
      </w:r>
    </w:p>
    <w:p w:rsidR="000E606B" w:rsidRPr="00AB597D" w:rsidRDefault="000E606B" w:rsidP="000E606B">
      <w:pPr>
        <w:spacing w:before="100" w:beforeAutospacing="1" w:after="100" w:afterAutospacing="1" w:line="240" w:lineRule="auto"/>
        <w:jc w:val="center"/>
        <w:rPr>
          <w:rFonts w:ascii="Times New Roman" w:eastAsia="Times New Roman" w:hAnsi="Times New Roman" w:cs="Times New Roman"/>
          <w:sz w:val="24"/>
          <w:szCs w:val="24"/>
        </w:rPr>
      </w:pPr>
      <w:r w:rsidRPr="000E606B">
        <w:rPr>
          <w:rFonts w:ascii="Times New Roman" w:eastAsia="Times New Roman" w:hAnsi="Times New Roman" w:cs="Times New Roman"/>
          <w:b/>
          <w:bCs/>
          <w:sz w:val="27"/>
          <w:szCs w:val="27"/>
        </w:rPr>
        <w:t>Ү. Бағалау кезеңі.</w:t>
      </w:r>
      <w:r w:rsidRPr="000E606B">
        <w:rPr>
          <w:rFonts w:ascii="Times New Roman" w:eastAsia="Times New Roman" w:hAnsi="Times New Roman" w:cs="Times New Roman"/>
          <w:sz w:val="27"/>
          <w:szCs w:val="27"/>
        </w:rPr>
        <w:t xml:space="preserve"> </w:t>
      </w:r>
      <w:r w:rsidR="00AB597D">
        <w:rPr>
          <w:rFonts w:ascii="Times New Roman" w:eastAsia="Times New Roman" w:hAnsi="Times New Roman" w:cs="Times New Roman"/>
          <w:sz w:val="27"/>
          <w:szCs w:val="27"/>
        </w:rPr>
        <w:t>Бағалау парақшасы арқылы сарапшылардың толтыруы.</w:t>
      </w:r>
    </w:p>
    <w:p w:rsidR="000E606B" w:rsidRPr="00AB597D" w:rsidRDefault="000E606B" w:rsidP="00AB597D">
      <w:pPr>
        <w:spacing w:before="100" w:beforeAutospacing="1" w:after="100" w:afterAutospacing="1" w:line="240" w:lineRule="auto"/>
        <w:jc w:val="center"/>
        <w:rPr>
          <w:rFonts w:ascii="Times New Roman" w:eastAsia="Times New Roman" w:hAnsi="Times New Roman" w:cs="Times New Roman"/>
          <w:sz w:val="24"/>
          <w:szCs w:val="24"/>
          <w:lang w:val="kk-KZ"/>
        </w:rPr>
      </w:pPr>
      <w:r w:rsidRPr="000E606B">
        <w:rPr>
          <w:rFonts w:ascii="Times New Roman" w:eastAsia="Times New Roman" w:hAnsi="Times New Roman" w:cs="Times New Roman"/>
          <w:b/>
          <w:bCs/>
          <w:sz w:val="27"/>
          <w:szCs w:val="27"/>
        </w:rPr>
        <w:t xml:space="preserve">ҮІ. Үйге тапсырма. </w:t>
      </w:r>
      <w:r w:rsidR="00AB597D">
        <w:rPr>
          <w:rFonts w:ascii="Times New Roman" w:eastAsia="Times New Roman" w:hAnsi="Times New Roman" w:cs="Times New Roman"/>
          <w:sz w:val="27"/>
          <w:szCs w:val="27"/>
          <w:lang w:val="kk-KZ"/>
        </w:rPr>
        <w:t>Ақша- кеше, бүгін, ертең- шағын шығарма</w:t>
      </w:r>
      <w:r w:rsidR="00BB4721">
        <w:rPr>
          <w:rFonts w:ascii="Times New Roman" w:eastAsia="Times New Roman" w:hAnsi="Times New Roman" w:cs="Times New Roman"/>
          <w:sz w:val="27"/>
          <w:szCs w:val="27"/>
          <w:lang w:val="kk-KZ"/>
        </w:rPr>
        <w:t xml:space="preserve"> </w:t>
      </w:r>
      <w:r w:rsidR="00BB4721" w:rsidRPr="00BB4721">
        <w:rPr>
          <w:rFonts w:ascii="Times New Roman" w:eastAsia="Times New Roman" w:hAnsi="Times New Roman" w:cs="Times New Roman"/>
          <w:b/>
          <w:sz w:val="27"/>
          <w:szCs w:val="27"/>
          <w:lang w:val="kk-KZ"/>
        </w:rPr>
        <w:t>2 мин</w:t>
      </w:r>
    </w:p>
    <w:p w:rsidR="000E606B" w:rsidRPr="00FA1A80" w:rsidRDefault="000E606B" w:rsidP="00FA1A80">
      <w:pPr>
        <w:pStyle w:val="a5"/>
        <w:jc w:val="center"/>
        <w:rPr>
          <w:rFonts w:ascii="Times New Roman" w:eastAsia="Times New Roman" w:hAnsi="Times New Roman" w:cs="Times New Roman"/>
          <w:b/>
          <w:sz w:val="28"/>
          <w:szCs w:val="28"/>
        </w:rPr>
      </w:pPr>
      <w:r w:rsidRPr="00FA1A80">
        <w:rPr>
          <w:rFonts w:ascii="Times New Roman" w:eastAsia="Times New Roman" w:hAnsi="Times New Roman" w:cs="Times New Roman"/>
          <w:b/>
          <w:sz w:val="28"/>
          <w:szCs w:val="28"/>
        </w:rPr>
        <w:t>ҮІІ. Рефлексия</w:t>
      </w:r>
      <w:r w:rsidR="00BB4721" w:rsidRPr="00FA1A80">
        <w:rPr>
          <w:rFonts w:ascii="Times New Roman" w:eastAsia="Times New Roman" w:hAnsi="Times New Roman" w:cs="Times New Roman"/>
          <w:b/>
          <w:sz w:val="28"/>
          <w:szCs w:val="28"/>
        </w:rPr>
        <w:t xml:space="preserve"> 3 мин</w:t>
      </w:r>
    </w:p>
    <w:p w:rsidR="000E606B" w:rsidRPr="00FA1A80" w:rsidRDefault="000E606B" w:rsidP="00FA1A80">
      <w:pPr>
        <w:pStyle w:val="a5"/>
        <w:jc w:val="center"/>
        <w:rPr>
          <w:rFonts w:ascii="Times New Roman" w:eastAsia="Times New Roman" w:hAnsi="Times New Roman" w:cs="Times New Roman"/>
          <w:b/>
          <w:sz w:val="24"/>
          <w:szCs w:val="24"/>
        </w:rPr>
      </w:pPr>
      <w:r w:rsidRPr="00FA1A80">
        <w:rPr>
          <w:rFonts w:ascii="Times New Roman" w:eastAsia="Times New Roman" w:hAnsi="Times New Roman" w:cs="Times New Roman"/>
          <w:b/>
          <w:sz w:val="24"/>
          <w:szCs w:val="24"/>
        </w:rPr>
        <w:t>Фразаны аяқта</w:t>
      </w:r>
    </w:p>
    <w:p w:rsidR="000E606B" w:rsidRPr="00A76641" w:rsidRDefault="000E606B" w:rsidP="00BB4721">
      <w:pPr>
        <w:pStyle w:val="a5"/>
        <w:rPr>
          <w:rFonts w:ascii="Times New Roman" w:eastAsia="Times New Roman" w:hAnsi="Times New Roman" w:cs="Times New Roman"/>
          <w:sz w:val="28"/>
          <w:szCs w:val="28"/>
        </w:rPr>
      </w:pPr>
      <w:r w:rsidRPr="00A76641">
        <w:rPr>
          <w:rFonts w:ascii="Times New Roman" w:eastAsia="Times New Roman" w:hAnsi="Times New Roman" w:cs="Times New Roman"/>
          <w:sz w:val="28"/>
          <w:szCs w:val="28"/>
        </w:rPr>
        <w:t>Бүгінгі сабақта менің білгенім ....</w:t>
      </w:r>
    </w:p>
    <w:p w:rsidR="000E606B" w:rsidRPr="00A76641" w:rsidRDefault="000E606B" w:rsidP="00BB4721">
      <w:pPr>
        <w:pStyle w:val="a5"/>
        <w:rPr>
          <w:rFonts w:ascii="Times New Roman" w:eastAsia="Times New Roman" w:hAnsi="Times New Roman" w:cs="Times New Roman"/>
          <w:sz w:val="28"/>
          <w:szCs w:val="28"/>
        </w:rPr>
      </w:pPr>
      <w:r w:rsidRPr="00A76641">
        <w:rPr>
          <w:rFonts w:ascii="Times New Roman" w:eastAsia="Times New Roman" w:hAnsi="Times New Roman" w:cs="Times New Roman"/>
          <w:sz w:val="28"/>
          <w:szCs w:val="28"/>
        </w:rPr>
        <w:t>Маған қызықты болғаны .....</w:t>
      </w:r>
    </w:p>
    <w:p w:rsidR="00E73B2F" w:rsidRPr="00A76641" w:rsidRDefault="000E606B" w:rsidP="00BB4721">
      <w:pPr>
        <w:pStyle w:val="a5"/>
        <w:rPr>
          <w:rFonts w:ascii="Times New Roman" w:eastAsia="Times New Roman" w:hAnsi="Times New Roman" w:cs="Times New Roman"/>
          <w:sz w:val="28"/>
          <w:szCs w:val="28"/>
          <w:lang w:val="kk-KZ"/>
        </w:rPr>
      </w:pPr>
      <w:r w:rsidRPr="00A76641">
        <w:rPr>
          <w:rFonts w:ascii="Times New Roman" w:eastAsia="Times New Roman" w:hAnsi="Times New Roman" w:cs="Times New Roman"/>
          <w:sz w:val="28"/>
          <w:szCs w:val="28"/>
        </w:rPr>
        <w:t>Мен мынаны түсіндім ....</w:t>
      </w:r>
    </w:p>
    <w:sectPr w:rsidR="00E73B2F" w:rsidRPr="00A76641" w:rsidSect="00B810F1">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E1F" w:rsidRDefault="003F7E1F" w:rsidP="00FA1A80">
      <w:pPr>
        <w:spacing w:after="0" w:line="240" w:lineRule="auto"/>
      </w:pPr>
      <w:r>
        <w:separator/>
      </w:r>
    </w:p>
  </w:endnote>
  <w:endnote w:type="continuationSeparator" w:id="1">
    <w:p w:rsidR="003F7E1F" w:rsidRDefault="003F7E1F" w:rsidP="00FA1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189"/>
      <w:docPartObj>
        <w:docPartGallery w:val="Общ"/>
        <w:docPartUnique/>
      </w:docPartObj>
    </w:sdtPr>
    <w:sdtContent>
      <w:p w:rsidR="00FA1A80" w:rsidRDefault="00FA1A80">
        <w:pPr>
          <w:pStyle w:val="a8"/>
          <w:jc w:val="right"/>
        </w:pPr>
        <w:fldSimple w:instr=" PAGE   \* MERGEFORMAT ">
          <w:r w:rsidR="00A76641">
            <w:rPr>
              <w:noProof/>
            </w:rPr>
            <w:t>10</w:t>
          </w:r>
        </w:fldSimple>
      </w:p>
    </w:sdtContent>
  </w:sdt>
  <w:p w:rsidR="00FA1A80" w:rsidRDefault="00FA1A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E1F" w:rsidRDefault="003F7E1F" w:rsidP="00FA1A80">
      <w:pPr>
        <w:spacing w:after="0" w:line="240" w:lineRule="auto"/>
      </w:pPr>
      <w:r>
        <w:separator/>
      </w:r>
    </w:p>
  </w:footnote>
  <w:footnote w:type="continuationSeparator" w:id="1">
    <w:p w:rsidR="003F7E1F" w:rsidRDefault="003F7E1F" w:rsidP="00FA1A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8D5"/>
    <w:multiLevelType w:val="multilevel"/>
    <w:tmpl w:val="F5B6C9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2439E"/>
    <w:multiLevelType w:val="multilevel"/>
    <w:tmpl w:val="8D06B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D17FA"/>
    <w:multiLevelType w:val="multilevel"/>
    <w:tmpl w:val="0B447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442242"/>
    <w:multiLevelType w:val="multilevel"/>
    <w:tmpl w:val="068A3A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D009B"/>
    <w:multiLevelType w:val="multilevel"/>
    <w:tmpl w:val="E34699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3A2AD7"/>
    <w:multiLevelType w:val="multilevel"/>
    <w:tmpl w:val="8C2CF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D3AEB"/>
    <w:multiLevelType w:val="multilevel"/>
    <w:tmpl w:val="046E27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856519"/>
    <w:multiLevelType w:val="multilevel"/>
    <w:tmpl w:val="8562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EF47A7"/>
    <w:multiLevelType w:val="multilevel"/>
    <w:tmpl w:val="3C7E24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8578DD"/>
    <w:multiLevelType w:val="multilevel"/>
    <w:tmpl w:val="35A202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C404B2"/>
    <w:multiLevelType w:val="multilevel"/>
    <w:tmpl w:val="93720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1C6612"/>
    <w:multiLevelType w:val="multilevel"/>
    <w:tmpl w:val="F61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2A0FB2"/>
    <w:multiLevelType w:val="multilevel"/>
    <w:tmpl w:val="82D8F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074214"/>
    <w:multiLevelType w:val="multilevel"/>
    <w:tmpl w:val="6BB6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B80861"/>
    <w:multiLevelType w:val="multilevel"/>
    <w:tmpl w:val="406AB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18F549C"/>
    <w:multiLevelType w:val="multilevel"/>
    <w:tmpl w:val="5ABC4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C44F79"/>
    <w:multiLevelType w:val="multilevel"/>
    <w:tmpl w:val="11F09D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A02F88"/>
    <w:multiLevelType w:val="multilevel"/>
    <w:tmpl w:val="63D2F2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A87132"/>
    <w:multiLevelType w:val="multilevel"/>
    <w:tmpl w:val="B9AA48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077D71"/>
    <w:multiLevelType w:val="multilevel"/>
    <w:tmpl w:val="32A68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957BA2"/>
    <w:multiLevelType w:val="multilevel"/>
    <w:tmpl w:val="B1689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6271E7"/>
    <w:multiLevelType w:val="multilevel"/>
    <w:tmpl w:val="1812D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18089A"/>
    <w:multiLevelType w:val="multilevel"/>
    <w:tmpl w:val="76F406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9D29AF"/>
    <w:multiLevelType w:val="multilevel"/>
    <w:tmpl w:val="D4EE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BA509E"/>
    <w:multiLevelType w:val="multilevel"/>
    <w:tmpl w:val="EA00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300A90"/>
    <w:multiLevelType w:val="multilevel"/>
    <w:tmpl w:val="ADF05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C70306"/>
    <w:multiLevelType w:val="multilevel"/>
    <w:tmpl w:val="7AC8B5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2CF6576"/>
    <w:multiLevelType w:val="multilevel"/>
    <w:tmpl w:val="78AE0E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99175B"/>
    <w:multiLevelType w:val="multilevel"/>
    <w:tmpl w:val="6F3C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C05D57"/>
    <w:multiLevelType w:val="multilevel"/>
    <w:tmpl w:val="1EA61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E27279"/>
    <w:multiLevelType w:val="multilevel"/>
    <w:tmpl w:val="BF1AC5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8942D8"/>
    <w:multiLevelType w:val="multilevel"/>
    <w:tmpl w:val="1F58FB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640E52"/>
    <w:multiLevelType w:val="multilevel"/>
    <w:tmpl w:val="16DA0C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E316CD"/>
    <w:multiLevelType w:val="multilevel"/>
    <w:tmpl w:val="DC1CA7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0D3584"/>
    <w:multiLevelType w:val="multilevel"/>
    <w:tmpl w:val="95A8B8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F455CC"/>
    <w:multiLevelType w:val="multilevel"/>
    <w:tmpl w:val="590ED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1C5CC2"/>
    <w:multiLevelType w:val="multilevel"/>
    <w:tmpl w:val="844614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1"/>
  </w:num>
  <w:num w:numId="3">
    <w:abstractNumId w:val="23"/>
  </w:num>
  <w:num w:numId="4">
    <w:abstractNumId w:val="35"/>
  </w:num>
  <w:num w:numId="5">
    <w:abstractNumId w:val="26"/>
  </w:num>
  <w:num w:numId="6">
    <w:abstractNumId w:val="22"/>
  </w:num>
  <w:num w:numId="7">
    <w:abstractNumId w:val="29"/>
  </w:num>
  <w:num w:numId="8">
    <w:abstractNumId w:val="32"/>
  </w:num>
  <w:num w:numId="9">
    <w:abstractNumId w:val="4"/>
  </w:num>
  <w:num w:numId="10">
    <w:abstractNumId w:val="7"/>
  </w:num>
  <w:num w:numId="11">
    <w:abstractNumId w:val="30"/>
  </w:num>
  <w:num w:numId="12">
    <w:abstractNumId w:val="2"/>
  </w:num>
  <w:num w:numId="13">
    <w:abstractNumId w:val="15"/>
  </w:num>
  <w:num w:numId="14">
    <w:abstractNumId w:val="16"/>
  </w:num>
  <w:num w:numId="15">
    <w:abstractNumId w:val="5"/>
  </w:num>
  <w:num w:numId="16">
    <w:abstractNumId w:val="19"/>
  </w:num>
  <w:num w:numId="17">
    <w:abstractNumId w:val="3"/>
  </w:num>
  <w:num w:numId="18">
    <w:abstractNumId w:val="10"/>
  </w:num>
  <w:num w:numId="19">
    <w:abstractNumId w:val="8"/>
  </w:num>
  <w:num w:numId="20">
    <w:abstractNumId w:val="31"/>
  </w:num>
  <w:num w:numId="21">
    <w:abstractNumId w:val="9"/>
  </w:num>
  <w:num w:numId="22">
    <w:abstractNumId w:val="6"/>
  </w:num>
  <w:num w:numId="23">
    <w:abstractNumId w:val="36"/>
  </w:num>
  <w:num w:numId="24">
    <w:abstractNumId w:val="33"/>
  </w:num>
  <w:num w:numId="25">
    <w:abstractNumId w:val="18"/>
  </w:num>
  <w:num w:numId="26">
    <w:abstractNumId w:val="25"/>
  </w:num>
  <w:num w:numId="27">
    <w:abstractNumId w:val="12"/>
  </w:num>
  <w:num w:numId="28">
    <w:abstractNumId w:val="0"/>
  </w:num>
  <w:num w:numId="29">
    <w:abstractNumId w:val="28"/>
  </w:num>
  <w:num w:numId="30">
    <w:abstractNumId w:val="1"/>
  </w:num>
  <w:num w:numId="31">
    <w:abstractNumId w:val="27"/>
  </w:num>
  <w:num w:numId="32">
    <w:abstractNumId w:val="20"/>
  </w:num>
  <w:num w:numId="33">
    <w:abstractNumId w:val="14"/>
  </w:num>
  <w:num w:numId="34">
    <w:abstractNumId w:val="21"/>
  </w:num>
  <w:num w:numId="35">
    <w:abstractNumId w:val="34"/>
  </w:num>
  <w:num w:numId="36">
    <w:abstractNumId w:val="17"/>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0E606B"/>
    <w:rsid w:val="00097731"/>
    <w:rsid w:val="000E606B"/>
    <w:rsid w:val="002E00FA"/>
    <w:rsid w:val="00391604"/>
    <w:rsid w:val="003F1E72"/>
    <w:rsid w:val="003F7E1F"/>
    <w:rsid w:val="004421D9"/>
    <w:rsid w:val="00490688"/>
    <w:rsid w:val="004F29D3"/>
    <w:rsid w:val="005822A2"/>
    <w:rsid w:val="00643D45"/>
    <w:rsid w:val="00692931"/>
    <w:rsid w:val="00897205"/>
    <w:rsid w:val="008B3D8E"/>
    <w:rsid w:val="008E6E6A"/>
    <w:rsid w:val="00A00E4D"/>
    <w:rsid w:val="00A257DC"/>
    <w:rsid w:val="00A76302"/>
    <w:rsid w:val="00A76641"/>
    <w:rsid w:val="00AB597D"/>
    <w:rsid w:val="00B04F34"/>
    <w:rsid w:val="00B810F1"/>
    <w:rsid w:val="00BB4721"/>
    <w:rsid w:val="00C76926"/>
    <w:rsid w:val="00D045A2"/>
    <w:rsid w:val="00D508E4"/>
    <w:rsid w:val="00E37F87"/>
    <w:rsid w:val="00E73B2F"/>
    <w:rsid w:val="00FA1A80"/>
    <w:rsid w:val="00FC1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606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2E00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BB4721"/>
    <w:pPr>
      <w:spacing w:after="0" w:line="240" w:lineRule="auto"/>
    </w:pPr>
  </w:style>
  <w:style w:type="paragraph" w:styleId="a6">
    <w:name w:val="header"/>
    <w:basedOn w:val="a"/>
    <w:link w:val="a7"/>
    <w:uiPriority w:val="99"/>
    <w:semiHidden/>
    <w:unhideWhenUsed/>
    <w:rsid w:val="00FA1A8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A1A80"/>
  </w:style>
  <w:style w:type="paragraph" w:styleId="a8">
    <w:name w:val="footer"/>
    <w:basedOn w:val="a"/>
    <w:link w:val="a9"/>
    <w:uiPriority w:val="99"/>
    <w:unhideWhenUsed/>
    <w:rsid w:val="00FA1A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A1A80"/>
  </w:style>
</w:styles>
</file>

<file path=word/webSettings.xml><?xml version="1.0" encoding="utf-8"?>
<w:webSettings xmlns:r="http://schemas.openxmlformats.org/officeDocument/2006/relationships" xmlns:w="http://schemas.openxmlformats.org/wordprocessingml/2006/main">
  <w:divs>
    <w:div w:id="438182458">
      <w:bodyDiv w:val="1"/>
      <w:marLeft w:val="0"/>
      <w:marRight w:val="0"/>
      <w:marTop w:val="0"/>
      <w:marBottom w:val="0"/>
      <w:divBdr>
        <w:top w:val="none" w:sz="0" w:space="0" w:color="auto"/>
        <w:left w:val="none" w:sz="0" w:space="0" w:color="auto"/>
        <w:bottom w:val="none" w:sz="0" w:space="0" w:color="auto"/>
        <w:right w:val="none" w:sz="0" w:space="0" w:color="auto"/>
      </w:divBdr>
      <w:divsChild>
        <w:div w:id="168179820">
          <w:marLeft w:val="0"/>
          <w:marRight w:val="0"/>
          <w:marTop w:val="0"/>
          <w:marBottom w:val="0"/>
          <w:divBdr>
            <w:top w:val="none" w:sz="0" w:space="0" w:color="auto"/>
            <w:left w:val="none" w:sz="0" w:space="0" w:color="auto"/>
            <w:bottom w:val="none" w:sz="0" w:space="0" w:color="auto"/>
            <w:right w:val="none" w:sz="0" w:space="0" w:color="auto"/>
          </w:divBdr>
          <w:divsChild>
            <w:div w:id="2109890614">
              <w:marLeft w:val="0"/>
              <w:marRight w:val="0"/>
              <w:marTop w:val="0"/>
              <w:marBottom w:val="0"/>
              <w:divBdr>
                <w:top w:val="none" w:sz="0" w:space="0" w:color="auto"/>
                <w:left w:val="none" w:sz="0" w:space="0" w:color="auto"/>
                <w:bottom w:val="none" w:sz="0" w:space="0" w:color="auto"/>
                <w:right w:val="none" w:sz="0" w:space="0" w:color="auto"/>
              </w:divBdr>
              <w:divsChild>
                <w:div w:id="224529102">
                  <w:marLeft w:val="0"/>
                  <w:marRight w:val="0"/>
                  <w:marTop w:val="0"/>
                  <w:marBottom w:val="0"/>
                  <w:divBdr>
                    <w:top w:val="none" w:sz="0" w:space="0" w:color="auto"/>
                    <w:left w:val="none" w:sz="0" w:space="0" w:color="auto"/>
                    <w:bottom w:val="none" w:sz="0" w:space="0" w:color="auto"/>
                    <w:right w:val="none" w:sz="0" w:space="0" w:color="auto"/>
                  </w:divBdr>
                  <w:divsChild>
                    <w:div w:id="5547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10</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Айемгуль</dc:creator>
  <cp:keywords/>
  <dc:description/>
  <cp:lastModifiedBy>Айемгуль</cp:lastModifiedBy>
  <cp:revision>10</cp:revision>
  <dcterms:created xsi:type="dcterms:W3CDTF">2017-11-08T09:49:00Z</dcterms:created>
  <dcterms:modified xsi:type="dcterms:W3CDTF">2017-11-09T15:27:00Z</dcterms:modified>
</cp:coreProperties>
</file>